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D881" w14:textId="01B2DB2B" w:rsidR="00A71EAC" w:rsidRPr="00A71EAC" w:rsidRDefault="00A71EAC" w:rsidP="00A71EAC">
      <w:pPr>
        <w:pStyle w:val="NormalWeb"/>
        <w:numPr>
          <w:ilvl w:val="0"/>
          <w:numId w:val="22"/>
        </w:numPr>
        <w:rPr>
          <w:rStyle w:val="lev"/>
          <w:rFonts w:ascii="Arial" w:hAnsi="Arial" w:cs="Arial"/>
          <w:color w:val="0000FF"/>
          <w:sz w:val="28"/>
          <w:szCs w:val="28"/>
        </w:rPr>
      </w:pPr>
      <w:r w:rsidRPr="00A71EAC">
        <w:rPr>
          <w:rStyle w:val="lev"/>
          <w:rFonts w:ascii="Arial" w:hAnsi="Arial" w:cs="Arial"/>
          <w:color w:val="0000FF"/>
          <w:sz w:val="28"/>
          <w:szCs w:val="28"/>
        </w:rPr>
        <w:t xml:space="preserve">Analyse du fonctionnement </w:t>
      </w:r>
    </w:p>
    <w:p w14:paraId="58A2B46A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4F0218B" w14:textId="77777777" w:rsidR="00A71EAC" w:rsidRPr="009229A8" w:rsidRDefault="00A71EAC" w:rsidP="00A71EAC">
      <w:pPr>
        <w:numPr>
          <w:ilvl w:val="1"/>
          <w:numId w:val="19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Compléter la chaine de puissance et d’information du VAE et identifier chaque élément fléché sur le VAE.</w:t>
      </w:r>
    </w:p>
    <w:p w14:paraId="3B43C5EF" w14:textId="1C1D3198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BB7B0D4" wp14:editId="3F54325F">
            <wp:simplePos x="0" y="0"/>
            <wp:positionH relativeFrom="column">
              <wp:posOffset>300355</wp:posOffset>
            </wp:positionH>
            <wp:positionV relativeFrom="paragraph">
              <wp:posOffset>55880</wp:posOffset>
            </wp:positionV>
            <wp:extent cx="6280150" cy="3223260"/>
            <wp:effectExtent l="0" t="0" r="6350" b="0"/>
            <wp:wrapTight wrapText="bothSides">
              <wp:wrapPolygon edited="0">
                <wp:start x="0" y="0"/>
                <wp:lineTo x="0" y="21447"/>
                <wp:lineTo x="21556" y="21447"/>
                <wp:lineTo x="21556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D4628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92853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CD00C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6124F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93226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14:paraId="3AE5A04A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14:paraId="16431179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021996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C6609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3393E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7CE6C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6E956" w14:textId="2913CB23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07A0D6" wp14:editId="09B6136C">
                <wp:simplePos x="0" y="0"/>
                <wp:positionH relativeFrom="column">
                  <wp:posOffset>3092450</wp:posOffset>
                </wp:positionH>
                <wp:positionV relativeFrom="paragraph">
                  <wp:posOffset>40005</wp:posOffset>
                </wp:positionV>
                <wp:extent cx="645160" cy="216535"/>
                <wp:effectExtent l="0" t="0" r="3175" b="3175"/>
                <wp:wrapSquare wrapText="bothSides"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E019D" w14:textId="77777777" w:rsidR="00A71EAC" w:rsidRDefault="00A71EAC" w:rsidP="00A71EAC">
                            <w: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7A0D6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left:0;text-align:left;margin-left:243.5pt;margin-top:3.15pt;width:50.8pt;height:17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" stroked="f">
                <v:textbox inset="0,0,0,0">
                  <w:txbxContent>
                    <w:p w14:paraId="085E019D" w14:textId="77777777" w:rsidR="00A71EAC" w:rsidRDefault="00A71EAC" w:rsidP="00A71EAC">
                      <w:r>
                        <w:t>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E27BDB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664D0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65AC0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453C3" w14:textId="17843192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B21A45" wp14:editId="5D54C130">
                <wp:simplePos x="0" y="0"/>
                <wp:positionH relativeFrom="column">
                  <wp:posOffset>3110230</wp:posOffset>
                </wp:positionH>
                <wp:positionV relativeFrom="paragraph">
                  <wp:posOffset>62230</wp:posOffset>
                </wp:positionV>
                <wp:extent cx="645160" cy="184150"/>
                <wp:effectExtent l="0" t="0" r="4445" b="0"/>
                <wp:wrapSquare wrapText="bothSides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C40D1" w14:textId="77777777" w:rsidR="00A71EAC" w:rsidRDefault="00A71EAC" w:rsidP="00A71EAC">
                            <w: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1A45" id="Zone de texte 27" o:spid="_x0000_s1027" type="#_x0000_t202" style="position:absolute;left:0;text-align:left;margin-left:244.9pt;margin-top:4.9pt;width:50.8pt;height:1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" stroked="f">
                <v:textbox inset="0,0,0,0">
                  <w:txbxContent>
                    <w:p w14:paraId="109C40D1" w14:textId="77777777" w:rsidR="00A71EAC" w:rsidRDefault="00A71EAC" w:rsidP="00A71EAC">
                      <w:r>
                        <w:t>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DE3BC7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81642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6AE16F" w14:textId="1CE2F76D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7A68B74" wp14:editId="515AA118">
            <wp:simplePos x="0" y="0"/>
            <wp:positionH relativeFrom="column">
              <wp:posOffset>570230</wp:posOffset>
            </wp:positionH>
            <wp:positionV relativeFrom="paragraph">
              <wp:posOffset>67310</wp:posOffset>
            </wp:positionV>
            <wp:extent cx="441007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553" y="21427"/>
                <wp:lineTo x="21553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711C0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50D5F5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2CDE5C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5B5EC4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F5BE5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54019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F8EC1A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6864D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AFE2F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560C1E" w14:textId="28099B52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0B86E" wp14:editId="4062C418">
                <wp:simplePos x="0" y="0"/>
                <wp:positionH relativeFrom="column">
                  <wp:posOffset>1035685</wp:posOffset>
                </wp:positionH>
                <wp:positionV relativeFrom="paragraph">
                  <wp:posOffset>97790</wp:posOffset>
                </wp:positionV>
                <wp:extent cx="857250" cy="542925"/>
                <wp:effectExtent l="9525" t="64135" r="47625" b="12065"/>
                <wp:wrapNone/>
                <wp:docPr id="25" name="Connecteur droit avec flèch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542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4C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81.55pt;margin-top:7.7pt;width:67.5pt;height:4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" strokeweight="1.5pt">
                <v:stroke endarrow="block"/>
              </v:shape>
            </w:pict>
          </mc:Fallback>
        </mc:AlternateContent>
      </w:r>
    </w:p>
    <w:p w14:paraId="4C1BB9D5" w14:textId="50AA2761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04540" wp14:editId="4009BD26">
                <wp:simplePos x="0" y="0"/>
                <wp:positionH relativeFrom="column">
                  <wp:posOffset>3007360</wp:posOffset>
                </wp:positionH>
                <wp:positionV relativeFrom="paragraph">
                  <wp:posOffset>36830</wp:posOffset>
                </wp:positionV>
                <wp:extent cx="457200" cy="483870"/>
                <wp:effectExtent l="57150" t="54610" r="9525" b="13970"/>
                <wp:wrapNone/>
                <wp:docPr id="24" name="Connecteur droit avec flèch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838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E00D" id="Connecteur droit avec flèche 24" o:spid="_x0000_s1026" type="#_x0000_t32" style="position:absolute;margin-left:236.8pt;margin-top:2.9pt;width:36pt;height:38.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" strokeweight="1.5pt">
                <v:stroke endarrow="block"/>
              </v:shape>
            </w:pict>
          </mc:Fallback>
        </mc:AlternateContent>
      </w:r>
      <w:r w:rsidRPr="00287B8B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D9AAB" wp14:editId="0B167DAA">
                <wp:simplePos x="0" y="0"/>
                <wp:positionH relativeFrom="column">
                  <wp:posOffset>2740660</wp:posOffset>
                </wp:positionH>
                <wp:positionV relativeFrom="paragraph">
                  <wp:posOffset>179705</wp:posOffset>
                </wp:positionV>
                <wp:extent cx="276225" cy="409575"/>
                <wp:effectExtent l="57150" t="45085" r="9525" b="12065"/>
                <wp:wrapNone/>
                <wp:docPr id="23" name="Connecteur droit avec flèch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409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AE2E" id="Connecteur droit avec flèche 23" o:spid="_x0000_s1026" type="#_x0000_t32" style="position:absolute;margin-left:215.8pt;margin-top:14.15pt;width:21.75pt;height:32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" strokeweight="1.5pt">
                <v:stroke endarrow="block"/>
              </v:shape>
            </w:pict>
          </mc:Fallback>
        </mc:AlternateContent>
      </w:r>
    </w:p>
    <w:p w14:paraId="5EB4FF89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BC1ED5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7B915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5CD99E" w14:textId="77777777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1154934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A l’aide de la documentation et d’internet, recherchez les autres systèmes de transmission pour vélo existants. Donner leurs avantages et inconvénients.</w:t>
      </w:r>
    </w:p>
    <w:p w14:paraId="38A642AE" w14:textId="77777777" w:rsidR="00A71EAC" w:rsidRPr="009229A8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D58F18A" w14:textId="5EC116A3" w:rsidR="00A71EAC" w:rsidRDefault="00A71EAC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308E456E" w14:textId="5D0A5B1C" w:rsid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71562C51" w14:textId="11EF15E4" w:rsid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1C27860D" w14:textId="7C85DA5F" w:rsid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36175697" w14:textId="77777777" w:rsid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5FC75146" w14:textId="77777777" w:rsidR="009229A8" w:rsidRPr="009229A8" w:rsidRDefault="009229A8" w:rsidP="009229A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38371D4A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lastRenderedPageBreak/>
        <w:t>Pourquoi avoir le meilleur rendement possible. Conclure sur l’intérêt de transmettre avec le moyen utilisé sur le VAE</w:t>
      </w:r>
    </w:p>
    <w:p w14:paraId="356B77C6" w14:textId="094EC0C0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2D454165" w14:textId="54EA89A5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4AF637F" w14:textId="1788CFD6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769A1044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AF4F2F8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En se référant à https://www.edumedia-sciences.com/en/media/50 et au document ressource « moteur », donner la technologie du moteur employé sur le vélo électrique ; relevez ses caractéristiques électriques sur le dossier technique VAE.</w:t>
      </w:r>
    </w:p>
    <w:p w14:paraId="0219FF05" w14:textId="591BE6E1" w:rsidR="00A71EAC" w:rsidRPr="009229A8" w:rsidRDefault="00A71EAC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07E11F9A" w14:textId="7DF56A00" w:rsidR="00A71EAC" w:rsidRDefault="00A71EAC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4AF0874C" w14:textId="77777777" w:rsidR="009229A8" w:rsidRPr="009229A8" w:rsidRDefault="009229A8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62861E80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Analyser le fonctionnement de ce moteur. Quelles sont les 2 parties qui constituent un moteur à courant continu. Sur quoi peut-on agir pour faire varier sa vitesse.</w:t>
      </w:r>
    </w:p>
    <w:p w14:paraId="4E4D003F" w14:textId="08834DD9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304E2C24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7B0F525D" w14:textId="77777777" w:rsidR="00A71EAC" w:rsidRPr="009229A8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15D7C60E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Quel est l’intérêt de mettre une MCC sur le vélo notamment en phase de freinage.</w:t>
      </w:r>
    </w:p>
    <w:p w14:paraId="11D5BBC4" w14:textId="42001E4B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19970C73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F90F5EA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Quelle est la vitesse de rotation après le réducteur en tr/min et en rad/sec. </w:t>
      </w:r>
    </w:p>
    <w:p w14:paraId="0736F631" w14:textId="52C54C27" w:rsidR="00A71EAC" w:rsidRDefault="00A71EAC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76074CBB" w14:textId="77777777" w:rsidR="009229A8" w:rsidRPr="009229A8" w:rsidRDefault="009229A8" w:rsidP="00A71EAC">
      <w:pPr>
        <w:spacing w:after="0" w:line="240" w:lineRule="auto"/>
        <w:jc w:val="both"/>
        <w:rPr>
          <w:rFonts w:ascii="Times New Roman" w:hAnsi="Times New Roman"/>
        </w:rPr>
      </w:pPr>
    </w:p>
    <w:p w14:paraId="628F63A8" w14:textId="77777777" w:rsidR="00A71EAC" w:rsidRPr="009229A8" w:rsidRDefault="00A71EAC" w:rsidP="00A71EAC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14:paraId="31EF042A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En déduire la vitesse théorique linéaire du vélo si le cycliste ne fournit pas d’effort (rayon de la roue : </w:t>
      </w:r>
      <w:smartTag w:uri="urn:schemas-microsoft-com:office:smarttags" w:element="metricconverter">
        <w:smartTagPr>
          <w:attr w:name="ProductID" w:val="32 cm"/>
        </w:smartTagPr>
        <w:r w:rsidRPr="009229A8">
          <w:rPr>
            <w:rFonts w:ascii="Times New Roman" w:hAnsi="Times New Roman"/>
          </w:rPr>
          <w:t>32 cm</w:t>
        </w:r>
      </w:smartTag>
      <w:r w:rsidRPr="009229A8">
        <w:rPr>
          <w:rFonts w:ascii="Times New Roman" w:hAnsi="Times New Roman"/>
        </w:rPr>
        <w:t>) en m/s et en km/h</w:t>
      </w:r>
    </w:p>
    <w:p w14:paraId="397F9AD2" w14:textId="1117969A" w:rsidR="00A71EAC" w:rsidRPr="009229A8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6F6342C7" w14:textId="76ECBA1A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72AC6B0F" w14:textId="5B9402C7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83B6E86" w14:textId="7B0BE989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130B2B54" w14:textId="77777777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68F7F8C8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E05B9FD" w14:textId="1897EE2A" w:rsidR="00A71EAC" w:rsidRPr="009229A8" w:rsidRDefault="009229A8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287B8B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9504" behindDoc="0" locked="0" layoutInCell="1" allowOverlap="1" wp14:anchorId="2EEB5812" wp14:editId="18FC62B1">
            <wp:simplePos x="0" y="0"/>
            <wp:positionH relativeFrom="page">
              <wp:posOffset>1709420</wp:posOffset>
            </wp:positionH>
            <wp:positionV relativeFrom="paragraph">
              <wp:posOffset>309245</wp:posOffset>
            </wp:positionV>
            <wp:extent cx="3522345" cy="1943735"/>
            <wp:effectExtent l="0" t="0" r="1905" b="0"/>
            <wp:wrapTopAndBottom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AC" w:rsidRPr="009229A8">
        <w:rPr>
          <w:rFonts w:ascii="Times New Roman" w:hAnsi="Times New Roman"/>
        </w:rPr>
        <w:t xml:space="preserve"> Identifier avec le numéro correspondant les éléments suivants sur le schéma ci-contre.</w:t>
      </w:r>
    </w:p>
    <w:p w14:paraId="4CBCF5C0" w14:textId="64BBEDA0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A878F3C" w14:textId="77777777" w:rsidR="00A71EAC" w:rsidRPr="00287B8B" w:rsidRDefault="00A71EAC" w:rsidP="00A71EAC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3D8EFCB0" w14:textId="3B47FE76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Quel est le mode de transmission mécanique utilisé dans le vélo </w:t>
      </w:r>
      <w:r w:rsidR="009229A8" w:rsidRPr="009229A8">
        <w:rPr>
          <w:rFonts w:ascii="Times New Roman" w:hAnsi="Times New Roman"/>
        </w:rPr>
        <w:t>(voir</w:t>
      </w:r>
      <w:r w:rsidRPr="009229A8">
        <w:rPr>
          <w:rFonts w:ascii="Times New Roman" w:hAnsi="Times New Roman"/>
        </w:rPr>
        <w:t xml:space="preserve"> doc ressource transmission)</w:t>
      </w:r>
    </w:p>
    <w:p w14:paraId="3180CA93" w14:textId="2E89E10D" w:rsidR="00A71EAC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7A8B77A7" w14:textId="537A29E4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10A60325" w14:textId="4BD36AD2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08B5E5F7" w14:textId="33B20026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EBC6F9F" w14:textId="2E12FAFC" w:rsidR="00E10A24" w:rsidRDefault="00E10A24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29334F51" w14:textId="3076B1FD" w:rsidR="00E10A24" w:rsidRDefault="00E10A24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4970F66" w14:textId="4236A9C0" w:rsidR="00E10A24" w:rsidRDefault="00E10A24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61B0198" w14:textId="77777777" w:rsidR="00E10A24" w:rsidRDefault="00E10A24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5949E9C3" w14:textId="77777777" w:rsidR="009229A8" w:rsidRP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34E82CB0" w14:textId="77777777" w:rsidR="00A71EAC" w:rsidRPr="009229A8" w:rsidRDefault="00A71EAC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A073A1F" w14:textId="77777777" w:rsidR="00A71EAC" w:rsidRPr="009229A8" w:rsidRDefault="00A71EAC" w:rsidP="009229A8">
      <w:pPr>
        <w:spacing w:after="0" w:line="240" w:lineRule="auto"/>
        <w:ind w:left="284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lastRenderedPageBreak/>
        <w:t xml:space="preserve">Nous allons chercher à </w:t>
      </w:r>
      <w:proofErr w:type="spellStart"/>
      <w:r w:rsidRPr="009229A8">
        <w:rPr>
          <w:rFonts w:ascii="Times New Roman" w:hAnsi="Times New Roman"/>
        </w:rPr>
        <w:t>trouver</w:t>
      </w:r>
      <w:proofErr w:type="spellEnd"/>
      <w:r w:rsidRPr="009229A8">
        <w:rPr>
          <w:rFonts w:ascii="Times New Roman" w:hAnsi="Times New Roman"/>
        </w:rPr>
        <w:t xml:space="preserve"> le rapport de </w:t>
      </w:r>
      <w:proofErr w:type="spellStart"/>
      <w:r w:rsidRPr="009229A8">
        <w:rPr>
          <w:rFonts w:ascii="Times New Roman" w:hAnsi="Times New Roman"/>
        </w:rPr>
        <w:t>réduction</w:t>
      </w:r>
      <w:proofErr w:type="spellEnd"/>
      <w:r w:rsidRPr="009229A8">
        <w:rPr>
          <w:rFonts w:ascii="Times New Roman" w:hAnsi="Times New Roman"/>
        </w:rPr>
        <w:t xml:space="preserve"> entre le </w:t>
      </w:r>
      <w:proofErr w:type="spellStart"/>
      <w:r w:rsidRPr="009229A8">
        <w:rPr>
          <w:rFonts w:ascii="Times New Roman" w:hAnsi="Times New Roman"/>
        </w:rPr>
        <w:t>pédalier</w:t>
      </w:r>
      <w:proofErr w:type="spellEnd"/>
      <w:r w:rsidRPr="009229A8">
        <w:rPr>
          <w:rFonts w:ascii="Times New Roman" w:hAnsi="Times New Roman"/>
        </w:rPr>
        <w:t xml:space="preserve"> et la </w:t>
      </w:r>
      <w:proofErr w:type="spellStart"/>
      <w:r w:rsidRPr="009229A8">
        <w:rPr>
          <w:rFonts w:ascii="Times New Roman" w:hAnsi="Times New Roman"/>
        </w:rPr>
        <w:t>roue</w:t>
      </w:r>
      <w:proofErr w:type="spellEnd"/>
      <w:r w:rsidRPr="009229A8">
        <w:rPr>
          <w:rFonts w:ascii="Times New Roman" w:hAnsi="Times New Roman"/>
        </w:rPr>
        <w:t xml:space="preserve"> </w:t>
      </w:r>
      <w:proofErr w:type="spellStart"/>
      <w:r w:rsidRPr="009229A8">
        <w:rPr>
          <w:rFonts w:ascii="Times New Roman" w:hAnsi="Times New Roman"/>
        </w:rPr>
        <w:t>selon</w:t>
      </w:r>
      <w:proofErr w:type="spellEnd"/>
      <w:r w:rsidRPr="009229A8">
        <w:rPr>
          <w:rFonts w:ascii="Times New Roman" w:hAnsi="Times New Roman"/>
        </w:rPr>
        <w:t xml:space="preserve"> le </w:t>
      </w:r>
      <w:proofErr w:type="spellStart"/>
      <w:r w:rsidRPr="009229A8">
        <w:rPr>
          <w:rFonts w:ascii="Times New Roman" w:hAnsi="Times New Roman"/>
        </w:rPr>
        <w:t>pignon</w:t>
      </w:r>
      <w:proofErr w:type="spellEnd"/>
      <w:r w:rsidRPr="009229A8">
        <w:rPr>
          <w:rFonts w:ascii="Times New Roman" w:hAnsi="Times New Roman"/>
        </w:rPr>
        <w:t xml:space="preserve"> </w:t>
      </w:r>
      <w:proofErr w:type="spellStart"/>
      <w:r w:rsidRPr="009229A8">
        <w:rPr>
          <w:rFonts w:ascii="Times New Roman" w:hAnsi="Times New Roman"/>
        </w:rPr>
        <w:t>utilisé</w:t>
      </w:r>
      <w:proofErr w:type="spellEnd"/>
      <w:r w:rsidRPr="009229A8">
        <w:rPr>
          <w:rFonts w:ascii="Times New Roman" w:hAnsi="Times New Roman"/>
        </w:rPr>
        <w:t xml:space="preserve">. </w:t>
      </w:r>
    </w:p>
    <w:p w14:paraId="305F343B" w14:textId="4F6386D0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03E75ED6" w14:textId="77777777" w:rsidR="009229A8" w:rsidRDefault="009229A8" w:rsidP="009229A8">
      <w:pPr>
        <w:spacing w:after="0" w:line="240" w:lineRule="auto"/>
        <w:ind w:left="993" w:right="142"/>
        <w:jc w:val="both"/>
        <w:rPr>
          <w:rFonts w:ascii="Times New Roman" w:hAnsi="Times New Roman"/>
        </w:rPr>
      </w:pPr>
    </w:p>
    <w:p w14:paraId="469EAEC7" w14:textId="53F9C74A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142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Compter le nombre de dents sur le plateau du pédalier : …………….</w:t>
      </w:r>
    </w:p>
    <w:p w14:paraId="50A3EC3F" w14:textId="77777777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2302"/>
        <w:gridCol w:w="2304"/>
        <w:gridCol w:w="2304"/>
        <w:gridCol w:w="2304"/>
      </w:tblGrid>
      <w:tr w:rsidR="00A71EAC" w:rsidRPr="00287B8B" w14:paraId="2F2B126B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3BAB1291" w14:textId="77777777" w:rsidR="00A71EAC" w:rsidRPr="009229A8" w:rsidRDefault="00A71EAC" w:rsidP="00B0311D">
            <w:pPr>
              <w:pStyle w:val="TableParagraph"/>
              <w:spacing w:before="120"/>
              <w:ind w:left="129" w:right="127"/>
            </w:pPr>
            <w:proofErr w:type="spellStart"/>
            <w:r w:rsidRPr="009229A8">
              <w:t>Pignon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14:paraId="2CF40ACF" w14:textId="77777777" w:rsidR="00A71EAC" w:rsidRPr="009229A8" w:rsidRDefault="00A71EAC" w:rsidP="00B0311D">
            <w:pPr>
              <w:pStyle w:val="TableParagraph"/>
              <w:spacing w:before="120"/>
              <w:ind w:left="697" w:right="698"/>
            </w:pPr>
            <w:r w:rsidRPr="009229A8">
              <w:t xml:space="preserve">Z </w:t>
            </w:r>
            <w:proofErr w:type="spellStart"/>
            <w:r w:rsidRPr="009229A8">
              <w:t>pignon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294F81A4" w14:textId="77777777" w:rsidR="00A71EAC" w:rsidRPr="009229A8" w:rsidRDefault="00A71EAC" w:rsidP="00B0311D">
            <w:pPr>
              <w:pStyle w:val="TableParagraph"/>
              <w:spacing w:before="120"/>
            </w:pPr>
            <w:r w:rsidRPr="009229A8">
              <w:t>r</w:t>
            </w:r>
          </w:p>
        </w:tc>
        <w:tc>
          <w:tcPr>
            <w:tcW w:w="2304" w:type="dxa"/>
            <w:shd w:val="clear" w:color="auto" w:fill="auto"/>
          </w:tcPr>
          <w:p w14:paraId="6A2D2D45" w14:textId="77777777" w:rsidR="00A71EAC" w:rsidRPr="009229A8" w:rsidRDefault="00A71EAC" w:rsidP="00B0311D">
            <w:pPr>
              <w:pStyle w:val="TableParagraph"/>
              <w:spacing w:before="120"/>
              <w:ind w:left="491"/>
              <w:jc w:val="left"/>
            </w:pPr>
            <w:r w:rsidRPr="009229A8">
              <w:t>Ω</w:t>
            </w:r>
            <w:proofErr w:type="spellStart"/>
            <w:r w:rsidRPr="009229A8">
              <w:rPr>
                <w:vertAlign w:val="subscript"/>
              </w:rPr>
              <w:t>roue</w:t>
            </w:r>
            <w:proofErr w:type="spellEnd"/>
            <w:r w:rsidRPr="009229A8">
              <w:t xml:space="preserve"> (rad/s)</w:t>
            </w:r>
          </w:p>
        </w:tc>
        <w:tc>
          <w:tcPr>
            <w:tcW w:w="2304" w:type="dxa"/>
            <w:shd w:val="clear" w:color="auto" w:fill="auto"/>
          </w:tcPr>
          <w:p w14:paraId="622E8ED9" w14:textId="77777777" w:rsidR="00A71EAC" w:rsidRPr="009229A8" w:rsidRDefault="00A71EAC" w:rsidP="00B0311D">
            <w:pPr>
              <w:pStyle w:val="TableParagraph"/>
              <w:spacing w:before="120"/>
              <w:ind w:left="588"/>
              <w:jc w:val="left"/>
            </w:pPr>
            <w:proofErr w:type="spellStart"/>
            <w:r w:rsidRPr="009229A8">
              <w:t>V</w:t>
            </w:r>
            <w:r w:rsidRPr="009229A8">
              <w:rPr>
                <w:vertAlign w:val="subscript"/>
              </w:rPr>
              <w:t>vélo</w:t>
            </w:r>
            <w:proofErr w:type="spellEnd"/>
            <w:r w:rsidRPr="009229A8">
              <w:t xml:space="preserve"> (m/s)</w:t>
            </w:r>
          </w:p>
        </w:tc>
      </w:tr>
      <w:tr w:rsidR="00A71EAC" w:rsidRPr="00287B8B" w14:paraId="3C13E68C" w14:textId="77777777" w:rsidTr="00B0311D">
        <w:trPr>
          <w:trHeight w:hRule="exact" w:val="502"/>
        </w:trPr>
        <w:tc>
          <w:tcPr>
            <w:tcW w:w="1102" w:type="dxa"/>
            <w:shd w:val="clear" w:color="auto" w:fill="auto"/>
          </w:tcPr>
          <w:p w14:paraId="226E68D1" w14:textId="77777777" w:rsidR="00A71EAC" w:rsidRPr="009229A8" w:rsidRDefault="00A71EAC" w:rsidP="00B0311D">
            <w:pPr>
              <w:pStyle w:val="TableParagraph"/>
              <w:ind w:left="127" w:right="127"/>
            </w:pPr>
            <w:r w:rsidRPr="009229A8">
              <w:t>Petit 1</w:t>
            </w:r>
          </w:p>
        </w:tc>
        <w:tc>
          <w:tcPr>
            <w:tcW w:w="2302" w:type="dxa"/>
            <w:shd w:val="clear" w:color="auto" w:fill="auto"/>
          </w:tcPr>
          <w:p w14:paraId="00B7DA85" w14:textId="77777777" w:rsidR="00A71EAC" w:rsidRPr="009229A8" w:rsidRDefault="00A71EAC" w:rsidP="00B0311D">
            <w:pPr>
              <w:pStyle w:val="TableParagraph"/>
              <w:ind w:left="697" w:right="697"/>
            </w:pPr>
            <w:r w:rsidRPr="009229A8">
              <w:t>14</w:t>
            </w:r>
          </w:p>
        </w:tc>
        <w:tc>
          <w:tcPr>
            <w:tcW w:w="2304" w:type="dxa"/>
            <w:shd w:val="clear" w:color="auto" w:fill="auto"/>
          </w:tcPr>
          <w:p w14:paraId="2846C376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3DC5409D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534C959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6FF820F8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62806C23" w14:textId="77777777" w:rsidR="00A71EAC" w:rsidRPr="009229A8" w:rsidRDefault="00A71EAC" w:rsidP="00B0311D">
            <w:pPr>
              <w:pStyle w:val="TableParagraph"/>
              <w:spacing w:before="120"/>
            </w:pPr>
            <w:r w:rsidRPr="009229A8">
              <w:t>2</w:t>
            </w:r>
          </w:p>
        </w:tc>
        <w:tc>
          <w:tcPr>
            <w:tcW w:w="2302" w:type="dxa"/>
            <w:shd w:val="clear" w:color="auto" w:fill="auto"/>
          </w:tcPr>
          <w:p w14:paraId="73C16E67" w14:textId="77777777" w:rsidR="00A71EAC" w:rsidRPr="009229A8" w:rsidRDefault="00A71EAC" w:rsidP="00B0311D">
            <w:pPr>
              <w:pStyle w:val="TableParagraph"/>
              <w:spacing w:before="120"/>
              <w:ind w:left="697" w:right="697"/>
            </w:pPr>
            <w:r w:rsidRPr="009229A8">
              <w:t>18</w:t>
            </w:r>
          </w:p>
        </w:tc>
        <w:tc>
          <w:tcPr>
            <w:tcW w:w="2304" w:type="dxa"/>
            <w:shd w:val="clear" w:color="auto" w:fill="auto"/>
          </w:tcPr>
          <w:p w14:paraId="5EB550A4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6CE37AB8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6DE7C832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42451673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1D15BF36" w14:textId="77777777" w:rsidR="00A71EAC" w:rsidRPr="009229A8" w:rsidRDefault="00A71EAC" w:rsidP="00B0311D">
            <w:pPr>
              <w:pStyle w:val="TableParagraph"/>
            </w:pPr>
            <w:r w:rsidRPr="009229A8">
              <w:t>3</w:t>
            </w:r>
          </w:p>
        </w:tc>
        <w:tc>
          <w:tcPr>
            <w:tcW w:w="2302" w:type="dxa"/>
            <w:shd w:val="clear" w:color="auto" w:fill="auto"/>
          </w:tcPr>
          <w:p w14:paraId="66552A7F" w14:textId="77777777" w:rsidR="00A71EAC" w:rsidRPr="009229A8" w:rsidRDefault="00A71EAC" w:rsidP="00B0311D">
            <w:pPr>
              <w:pStyle w:val="TableParagraph"/>
              <w:ind w:left="697" w:right="697"/>
            </w:pPr>
            <w:r w:rsidRPr="009229A8">
              <w:t>22</w:t>
            </w:r>
          </w:p>
        </w:tc>
        <w:tc>
          <w:tcPr>
            <w:tcW w:w="2304" w:type="dxa"/>
            <w:shd w:val="clear" w:color="auto" w:fill="auto"/>
          </w:tcPr>
          <w:p w14:paraId="6C4C269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40719AF7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6152D86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2E9B97B7" w14:textId="77777777" w:rsidTr="00B0311D">
        <w:trPr>
          <w:trHeight w:hRule="exact" w:val="502"/>
        </w:trPr>
        <w:tc>
          <w:tcPr>
            <w:tcW w:w="1102" w:type="dxa"/>
            <w:shd w:val="clear" w:color="auto" w:fill="auto"/>
          </w:tcPr>
          <w:p w14:paraId="6F7B1F9A" w14:textId="77777777" w:rsidR="00A71EAC" w:rsidRPr="009229A8" w:rsidRDefault="00A71EAC" w:rsidP="00B0311D">
            <w:pPr>
              <w:pStyle w:val="TableParagraph"/>
            </w:pPr>
            <w:r w:rsidRPr="009229A8">
              <w:t>4</w:t>
            </w:r>
          </w:p>
        </w:tc>
        <w:tc>
          <w:tcPr>
            <w:tcW w:w="2302" w:type="dxa"/>
            <w:shd w:val="clear" w:color="auto" w:fill="auto"/>
          </w:tcPr>
          <w:p w14:paraId="61785160" w14:textId="77777777" w:rsidR="00A71EAC" w:rsidRPr="009229A8" w:rsidRDefault="00A71EAC" w:rsidP="00B0311D">
            <w:pPr>
              <w:pStyle w:val="TableParagraph"/>
              <w:ind w:left="697" w:right="697"/>
            </w:pPr>
            <w:r w:rsidRPr="009229A8">
              <w:t>26</w:t>
            </w:r>
          </w:p>
        </w:tc>
        <w:tc>
          <w:tcPr>
            <w:tcW w:w="2304" w:type="dxa"/>
            <w:shd w:val="clear" w:color="auto" w:fill="auto"/>
          </w:tcPr>
          <w:p w14:paraId="5FD6C895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4DD9EDDF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3C875383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778DEEF9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22181A21" w14:textId="77777777" w:rsidR="00A71EAC" w:rsidRPr="009229A8" w:rsidRDefault="00A71EAC" w:rsidP="00B0311D">
            <w:pPr>
              <w:pStyle w:val="TableParagraph"/>
            </w:pPr>
            <w:r w:rsidRPr="009229A8">
              <w:t>5</w:t>
            </w:r>
          </w:p>
        </w:tc>
        <w:tc>
          <w:tcPr>
            <w:tcW w:w="2302" w:type="dxa"/>
            <w:shd w:val="clear" w:color="auto" w:fill="auto"/>
          </w:tcPr>
          <w:p w14:paraId="11AF24E1" w14:textId="77777777" w:rsidR="00A71EAC" w:rsidRPr="009229A8" w:rsidRDefault="00A71EAC" w:rsidP="00B0311D">
            <w:pPr>
              <w:pStyle w:val="TableParagraph"/>
              <w:ind w:left="697" w:right="697"/>
            </w:pPr>
            <w:r w:rsidRPr="009229A8">
              <w:t>30</w:t>
            </w:r>
          </w:p>
        </w:tc>
        <w:tc>
          <w:tcPr>
            <w:tcW w:w="2304" w:type="dxa"/>
            <w:shd w:val="clear" w:color="auto" w:fill="auto"/>
          </w:tcPr>
          <w:p w14:paraId="07268AC2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6CA5DEBC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325EBD3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1EAC" w:rsidRPr="00287B8B" w14:paraId="419F8AA3" w14:textId="77777777" w:rsidTr="00B0311D">
        <w:trPr>
          <w:trHeight w:hRule="exact" w:val="504"/>
        </w:trPr>
        <w:tc>
          <w:tcPr>
            <w:tcW w:w="1102" w:type="dxa"/>
            <w:shd w:val="clear" w:color="auto" w:fill="auto"/>
          </w:tcPr>
          <w:p w14:paraId="1B15BA4C" w14:textId="77777777" w:rsidR="00A71EAC" w:rsidRPr="009229A8" w:rsidRDefault="00A71EAC" w:rsidP="00B0311D">
            <w:pPr>
              <w:pStyle w:val="TableParagraph"/>
              <w:ind w:left="129" w:right="127"/>
            </w:pPr>
            <w:r w:rsidRPr="009229A8">
              <w:t>Grand 6</w:t>
            </w:r>
          </w:p>
        </w:tc>
        <w:tc>
          <w:tcPr>
            <w:tcW w:w="2302" w:type="dxa"/>
            <w:shd w:val="clear" w:color="auto" w:fill="auto"/>
          </w:tcPr>
          <w:p w14:paraId="2B98C88E" w14:textId="77777777" w:rsidR="00A71EAC" w:rsidRPr="009229A8" w:rsidRDefault="00A71EAC" w:rsidP="00B0311D">
            <w:pPr>
              <w:pStyle w:val="TableParagraph"/>
              <w:ind w:left="697" w:right="698"/>
            </w:pPr>
            <w:r w:rsidRPr="009229A8">
              <w:t>34</w:t>
            </w:r>
          </w:p>
        </w:tc>
        <w:tc>
          <w:tcPr>
            <w:tcW w:w="2304" w:type="dxa"/>
            <w:shd w:val="clear" w:color="auto" w:fill="auto"/>
          </w:tcPr>
          <w:p w14:paraId="1F52CC59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4676473A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auto"/>
          </w:tcPr>
          <w:p w14:paraId="42974E31" w14:textId="77777777" w:rsidR="00A71EAC" w:rsidRPr="009229A8" w:rsidRDefault="00A71EAC" w:rsidP="00B0311D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14:paraId="20966B14" w14:textId="77777777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596AC44" w14:textId="77777777" w:rsidR="00A71EAC" w:rsidRPr="00287B8B" w:rsidRDefault="00A71EAC" w:rsidP="00A71E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05B89EA" w14:textId="77777777" w:rsidR="00A71EAC" w:rsidRPr="00287B8B" w:rsidRDefault="00A71EAC" w:rsidP="00A71EAC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14:paraId="3A9D2B26" w14:textId="3A8D34AF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562AFC48" w14:textId="4A1D46C6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6030F3FE" w14:textId="26D7D70F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41621BA3" w14:textId="6BCB171A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694226F2" w14:textId="29DCFE56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1E15FCB7" w14:textId="4C8CB94B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4DAD50A8" w14:textId="0CFC11C7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3D42C37A" w14:textId="45520466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767F982A" w14:textId="17FD7EAB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72F11FE3" w14:textId="27614964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5A4959F8" w14:textId="7A4A812C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174A684D" w14:textId="77777777" w:rsidR="002D2CB9" w:rsidRDefault="002D2CB9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596A4262" w14:textId="77777777" w:rsidR="009229A8" w:rsidRDefault="009229A8" w:rsidP="009229A8">
      <w:pPr>
        <w:spacing w:after="0" w:line="240" w:lineRule="auto"/>
        <w:ind w:left="1276" w:right="142"/>
        <w:jc w:val="both"/>
        <w:rPr>
          <w:rFonts w:ascii="Times New Roman" w:hAnsi="Times New Roman"/>
        </w:rPr>
      </w:pPr>
    </w:p>
    <w:p w14:paraId="12C6AE5A" w14:textId="510D3DD9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1276" w:right="709" w:hanging="643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Donner la formule permettant d’avoir le rapport de réduction r à partir de </w:t>
      </w:r>
      <w:proofErr w:type="spellStart"/>
      <w:r w:rsidRPr="009229A8">
        <w:rPr>
          <w:rFonts w:ascii="Times New Roman" w:hAnsi="Times New Roman"/>
        </w:rPr>
        <w:t>Z</w:t>
      </w:r>
      <w:r w:rsidRPr="009229A8">
        <w:rPr>
          <w:rFonts w:ascii="Times New Roman" w:hAnsi="Times New Roman"/>
          <w:vertAlign w:val="subscript"/>
        </w:rPr>
        <w:t>pignon</w:t>
      </w:r>
      <w:proofErr w:type="spellEnd"/>
      <w:r w:rsidRPr="009229A8">
        <w:rPr>
          <w:rFonts w:ascii="Times New Roman" w:hAnsi="Times New Roman"/>
        </w:rPr>
        <w:t xml:space="preserve"> et plateau puis compléter la colonne r :</w:t>
      </w:r>
    </w:p>
    <w:p w14:paraId="6B1B6C17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160E8D71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4754EEDC" w14:textId="291B5FE1" w:rsidR="00A71EAC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1A3A0991" w14:textId="77777777" w:rsidR="009229A8" w:rsidRPr="009229A8" w:rsidRDefault="009229A8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205C3A5A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0D374CAA" w14:textId="634C60B3" w:rsidR="00A71EAC" w:rsidRDefault="00A71EAC" w:rsidP="009229A8">
      <w:pPr>
        <w:numPr>
          <w:ilvl w:val="1"/>
          <w:numId w:val="19"/>
        </w:numPr>
        <w:spacing w:after="0" w:line="240" w:lineRule="auto"/>
        <w:ind w:left="1276" w:right="709" w:hanging="643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A l’aide d’un tachymètre mesurer la vitesse de rotation de votre camarade jusqu’à obtenir une vitesse de rotation de 10 tr/min. Calculer Ωpédalier en rad /s puis donner la relation entre Ωroue, r et Ω</w:t>
      </w:r>
      <w:r w:rsidR="009229A8">
        <w:rPr>
          <w:rFonts w:ascii="Times New Roman" w:hAnsi="Times New Roman"/>
        </w:rPr>
        <w:t xml:space="preserve"> </w:t>
      </w:r>
      <w:r w:rsidRPr="009229A8">
        <w:rPr>
          <w:rFonts w:ascii="Times New Roman" w:hAnsi="Times New Roman"/>
        </w:rPr>
        <w:t xml:space="preserve">pédalier. </w:t>
      </w:r>
    </w:p>
    <w:p w14:paraId="0426AD77" w14:textId="5AD95A10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5F60FB9E" w14:textId="26A1B424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24889775" w14:textId="192C6C46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584281CF" w14:textId="77777777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21A3AD1E" w14:textId="79063978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7ED79F1C" w14:textId="77777777" w:rsid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522D2619" w14:textId="77777777" w:rsidR="009229A8" w:rsidRPr="009229A8" w:rsidRDefault="009229A8" w:rsidP="009229A8">
      <w:pPr>
        <w:spacing w:after="0" w:line="240" w:lineRule="auto"/>
        <w:ind w:right="709"/>
        <w:jc w:val="both"/>
        <w:rPr>
          <w:rFonts w:ascii="Times New Roman" w:hAnsi="Times New Roman"/>
        </w:rPr>
      </w:pPr>
    </w:p>
    <w:p w14:paraId="1D84D18E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0B67E61E" w14:textId="66023ACB" w:rsidR="00A71EAC" w:rsidRDefault="00A71EAC" w:rsidP="009229A8">
      <w:pPr>
        <w:numPr>
          <w:ilvl w:val="1"/>
          <w:numId w:val="19"/>
        </w:numPr>
        <w:spacing w:after="0" w:line="240" w:lineRule="auto"/>
        <w:ind w:left="1276" w:right="709" w:hanging="643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 xml:space="preserve">A l’aide de la question </w:t>
      </w:r>
      <w:r w:rsidR="009229A8" w:rsidRPr="009229A8">
        <w:rPr>
          <w:rFonts w:ascii="Times New Roman" w:hAnsi="Times New Roman"/>
        </w:rPr>
        <w:t>8, donner</w:t>
      </w:r>
      <w:r w:rsidRPr="009229A8">
        <w:rPr>
          <w:rFonts w:ascii="Times New Roman" w:hAnsi="Times New Roman"/>
        </w:rPr>
        <w:t xml:space="preserve"> la formule permettant de calculer la vitesse du vélo à partir de Ωroue et du rayon (puis compléter le </w:t>
      </w:r>
      <w:r w:rsidR="009229A8" w:rsidRPr="009229A8">
        <w:rPr>
          <w:rFonts w:ascii="Times New Roman" w:hAnsi="Times New Roman"/>
        </w:rPr>
        <w:t>tableau)</w:t>
      </w:r>
      <w:r w:rsidRPr="009229A8">
        <w:rPr>
          <w:rFonts w:ascii="Times New Roman" w:hAnsi="Times New Roman"/>
        </w:rPr>
        <w:t xml:space="preserve"> :</w:t>
      </w:r>
    </w:p>
    <w:p w14:paraId="72B893E6" w14:textId="7E96697D" w:rsidR="009229A8" w:rsidRDefault="009229A8" w:rsidP="009229A8">
      <w:pPr>
        <w:spacing w:after="0" w:line="240" w:lineRule="auto"/>
        <w:ind w:left="360" w:right="709"/>
        <w:jc w:val="both"/>
        <w:rPr>
          <w:rFonts w:ascii="Times New Roman" w:hAnsi="Times New Roman"/>
        </w:rPr>
      </w:pPr>
    </w:p>
    <w:p w14:paraId="6B59E841" w14:textId="732FEB97" w:rsidR="009229A8" w:rsidRDefault="009229A8" w:rsidP="009229A8">
      <w:pPr>
        <w:spacing w:after="0" w:line="240" w:lineRule="auto"/>
        <w:ind w:left="360" w:right="709"/>
        <w:jc w:val="both"/>
        <w:rPr>
          <w:rFonts w:ascii="Times New Roman" w:hAnsi="Times New Roman"/>
        </w:rPr>
      </w:pPr>
    </w:p>
    <w:p w14:paraId="106DE1F1" w14:textId="6281852F" w:rsidR="009229A8" w:rsidRDefault="009229A8" w:rsidP="009229A8">
      <w:pPr>
        <w:spacing w:after="0" w:line="240" w:lineRule="auto"/>
        <w:ind w:left="360" w:right="709"/>
        <w:jc w:val="both"/>
        <w:rPr>
          <w:rFonts w:ascii="Times New Roman" w:hAnsi="Times New Roman"/>
        </w:rPr>
      </w:pPr>
    </w:p>
    <w:p w14:paraId="1DDF437A" w14:textId="77777777" w:rsidR="009229A8" w:rsidRPr="009229A8" w:rsidRDefault="009229A8" w:rsidP="009229A8">
      <w:pPr>
        <w:spacing w:after="0" w:line="240" w:lineRule="auto"/>
        <w:ind w:left="360" w:right="709"/>
        <w:jc w:val="both"/>
        <w:rPr>
          <w:rFonts w:ascii="Times New Roman" w:hAnsi="Times New Roman"/>
        </w:rPr>
      </w:pPr>
    </w:p>
    <w:p w14:paraId="2BF3C2D9" w14:textId="77777777" w:rsidR="00A71EAC" w:rsidRPr="009229A8" w:rsidRDefault="00A71EAC" w:rsidP="009229A8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4186D048" w14:textId="77777777" w:rsidR="00A71EAC" w:rsidRPr="009229A8" w:rsidRDefault="00A71EAC" w:rsidP="009229A8">
      <w:pPr>
        <w:numPr>
          <w:ilvl w:val="1"/>
          <w:numId w:val="19"/>
        </w:numPr>
        <w:spacing w:after="0" w:line="240" w:lineRule="auto"/>
        <w:ind w:left="993" w:right="709"/>
        <w:jc w:val="both"/>
        <w:rPr>
          <w:rFonts w:ascii="Times New Roman" w:hAnsi="Times New Roman"/>
        </w:rPr>
      </w:pPr>
      <w:r w:rsidRPr="009229A8">
        <w:rPr>
          <w:rFonts w:ascii="Times New Roman" w:hAnsi="Times New Roman"/>
        </w:rPr>
        <w:t>Pour avoir la plus grande vitesse sur mon vélo quel pignon dois-je activer ?</w:t>
      </w:r>
    </w:p>
    <w:p w14:paraId="6BF11EA3" w14:textId="77777777" w:rsidR="00A71EAC" w:rsidRPr="00287B8B" w:rsidRDefault="00A71EAC" w:rsidP="009229A8">
      <w:pPr>
        <w:spacing w:after="0" w:line="240" w:lineRule="auto"/>
        <w:ind w:right="709" w:hanging="709"/>
        <w:jc w:val="both"/>
        <w:rPr>
          <w:rFonts w:ascii="Arial" w:hAnsi="Arial" w:cs="Arial"/>
          <w:sz w:val="24"/>
          <w:szCs w:val="24"/>
        </w:rPr>
      </w:pPr>
      <w:r w:rsidRPr="00287B8B">
        <w:rPr>
          <w:rFonts w:ascii="Arial" w:hAnsi="Arial" w:cs="Arial"/>
          <w:sz w:val="24"/>
          <w:szCs w:val="24"/>
        </w:rPr>
        <w:br w:type="page"/>
      </w:r>
    </w:p>
    <w:p w14:paraId="1C31542B" w14:textId="77777777" w:rsidR="00A71EAC" w:rsidRPr="00A71EAC" w:rsidRDefault="00A71EAC" w:rsidP="00A71EAC">
      <w:pPr>
        <w:pStyle w:val="NormalWeb"/>
        <w:numPr>
          <w:ilvl w:val="0"/>
          <w:numId w:val="22"/>
        </w:numPr>
        <w:rPr>
          <w:rStyle w:val="lev"/>
          <w:rFonts w:ascii="Arial" w:hAnsi="Arial" w:cs="Arial"/>
          <w:color w:val="0000FF"/>
          <w:sz w:val="28"/>
          <w:szCs w:val="28"/>
        </w:rPr>
      </w:pPr>
      <w:r w:rsidRPr="00A71EAC">
        <w:rPr>
          <w:rStyle w:val="lev"/>
          <w:rFonts w:ascii="Arial" w:hAnsi="Arial" w:cs="Arial"/>
          <w:color w:val="0000FF"/>
          <w:sz w:val="28"/>
          <w:szCs w:val="28"/>
        </w:rPr>
        <w:lastRenderedPageBreak/>
        <w:t>Etude du convertisseur :</w:t>
      </w:r>
    </w:p>
    <w:p w14:paraId="68A2377F" w14:textId="1518EBB4" w:rsidR="00A71EAC" w:rsidRPr="00E10A24" w:rsidRDefault="00A71EAC" w:rsidP="00E10A24">
      <w:pPr>
        <w:spacing w:after="0" w:line="240" w:lineRule="auto"/>
        <w:ind w:left="993" w:right="709"/>
        <w:jc w:val="both"/>
        <w:rPr>
          <w:rFonts w:ascii="Times New Roman" w:hAnsi="Times New Roman"/>
        </w:rPr>
      </w:pPr>
    </w:p>
    <w:p w14:paraId="3237E239" w14:textId="44C2C77E" w:rsidR="00A71EAC" w:rsidRPr="00E10A24" w:rsidRDefault="00E10A24" w:rsidP="00E10A24">
      <w:pPr>
        <w:tabs>
          <w:tab w:val="left" w:pos="993"/>
        </w:tabs>
        <w:spacing w:after="0" w:line="240" w:lineRule="auto"/>
        <w:ind w:left="567" w:righ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  <w:t xml:space="preserve"> </w:t>
      </w:r>
      <w:r w:rsidR="00A71EAC" w:rsidRPr="00E10A24">
        <w:rPr>
          <w:rFonts w:ascii="Times New Roman" w:hAnsi="Times New Roman"/>
        </w:rPr>
        <w:t>Donner le nom de chaque convertisseur en fonction de son type de conversion (Faire des flèches).</w:t>
      </w:r>
    </w:p>
    <w:p w14:paraId="24EE6B71" w14:textId="77777777" w:rsidR="00A71EAC" w:rsidRPr="00287B8B" w:rsidRDefault="00A71EAC" w:rsidP="00A71EAC">
      <w:pPr>
        <w:rPr>
          <w:rFonts w:ascii="Arial" w:hAnsi="Arial" w:cs="Arial"/>
          <w:sz w:val="24"/>
          <w:szCs w:val="24"/>
        </w:rPr>
      </w:pPr>
    </w:p>
    <w:p w14:paraId="699C9382" w14:textId="77777777" w:rsidR="00A71EAC" w:rsidRPr="00287B8B" w:rsidRDefault="00A71EAC" w:rsidP="00A71EAC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522"/>
        <w:gridCol w:w="3510"/>
      </w:tblGrid>
      <w:tr w:rsidR="00A71EAC" w:rsidRPr="00287B8B" w14:paraId="24614779" w14:textId="77777777" w:rsidTr="00E10A24">
        <w:tc>
          <w:tcPr>
            <w:tcW w:w="2547" w:type="dxa"/>
            <w:vAlign w:val="center"/>
          </w:tcPr>
          <w:p w14:paraId="36D3CAAD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10A24">
              <w:rPr>
                <w:rFonts w:ascii="Arial" w:hAnsi="Arial" w:cs="Arial"/>
                <w:b/>
                <w:i/>
              </w:rPr>
              <w:t>Nom du convertisseur</w:t>
            </w:r>
          </w:p>
        </w:tc>
        <w:tc>
          <w:tcPr>
            <w:tcW w:w="2522" w:type="dxa"/>
            <w:tcBorders>
              <w:top w:val="nil"/>
              <w:bottom w:val="nil"/>
            </w:tcBorders>
            <w:vAlign w:val="center"/>
          </w:tcPr>
          <w:p w14:paraId="761330A0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10" w:type="dxa"/>
            <w:vAlign w:val="center"/>
          </w:tcPr>
          <w:p w14:paraId="593D6BE6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10A24">
              <w:rPr>
                <w:rFonts w:ascii="Arial" w:hAnsi="Arial" w:cs="Arial"/>
                <w:b/>
                <w:i/>
              </w:rPr>
              <w:t>Type de conversion</w:t>
            </w:r>
          </w:p>
        </w:tc>
      </w:tr>
      <w:tr w:rsidR="00A71EAC" w:rsidRPr="00287B8B" w14:paraId="1EC891CF" w14:textId="77777777" w:rsidTr="00E10A24">
        <w:tc>
          <w:tcPr>
            <w:tcW w:w="2547" w:type="dxa"/>
            <w:vAlign w:val="center"/>
          </w:tcPr>
          <w:p w14:paraId="42FFBC88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0A24">
              <w:rPr>
                <w:rFonts w:ascii="Arial" w:hAnsi="Arial" w:cs="Arial"/>
              </w:rPr>
              <w:t>Redresseur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14:paraId="67F0837F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0F19407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24">
              <w:rPr>
                <w:rFonts w:ascii="Times New Roman" w:hAnsi="Times New Roman"/>
              </w:rPr>
              <w:t>Convertie une tension continue en une tension continue variable</w:t>
            </w:r>
          </w:p>
        </w:tc>
      </w:tr>
      <w:tr w:rsidR="00A71EAC" w:rsidRPr="00287B8B" w14:paraId="2DE0E5AD" w14:textId="77777777" w:rsidTr="00E10A24">
        <w:tc>
          <w:tcPr>
            <w:tcW w:w="2547" w:type="dxa"/>
            <w:vAlign w:val="center"/>
          </w:tcPr>
          <w:p w14:paraId="0F8E6DB2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0A24">
              <w:rPr>
                <w:rFonts w:ascii="Arial" w:hAnsi="Arial" w:cs="Arial"/>
              </w:rPr>
              <w:t>Gradateur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14:paraId="661301AE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02345D03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24">
              <w:rPr>
                <w:rFonts w:ascii="Times New Roman" w:hAnsi="Times New Roman"/>
              </w:rPr>
              <w:t>Convertie une tension continue en une tension alternative variable</w:t>
            </w:r>
          </w:p>
        </w:tc>
      </w:tr>
      <w:tr w:rsidR="00A71EAC" w:rsidRPr="00287B8B" w14:paraId="3B7D2ACE" w14:textId="77777777" w:rsidTr="00E10A24">
        <w:tc>
          <w:tcPr>
            <w:tcW w:w="2547" w:type="dxa"/>
            <w:vAlign w:val="center"/>
          </w:tcPr>
          <w:p w14:paraId="27D7F06C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0A24">
              <w:rPr>
                <w:rFonts w:ascii="Arial" w:hAnsi="Arial" w:cs="Arial"/>
              </w:rPr>
              <w:t>Onduleur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14:paraId="222F3029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07574EF8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24">
              <w:rPr>
                <w:rFonts w:ascii="Times New Roman" w:hAnsi="Times New Roman"/>
              </w:rPr>
              <w:t>Convertie une tension alternative en une tension continue variable</w:t>
            </w:r>
          </w:p>
        </w:tc>
      </w:tr>
      <w:tr w:rsidR="00A71EAC" w:rsidRPr="00287B8B" w14:paraId="7508B8B8" w14:textId="77777777" w:rsidTr="00E10A24">
        <w:tc>
          <w:tcPr>
            <w:tcW w:w="2547" w:type="dxa"/>
            <w:vAlign w:val="center"/>
          </w:tcPr>
          <w:p w14:paraId="4BDFE8D7" w14:textId="77777777" w:rsidR="00A71EAC" w:rsidRPr="00E10A24" w:rsidRDefault="00A71EAC" w:rsidP="00B03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0A24">
              <w:rPr>
                <w:rFonts w:ascii="Arial" w:hAnsi="Arial" w:cs="Arial"/>
              </w:rPr>
              <w:t>Hacheur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14:paraId="67F46F4C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75EA5BB" w14:textId="77777777" w:rsidR="00A71EAC" w:rsidRPr="00E10A24" w:rsidRDefault="00A71EAC" w:rsidP="00B031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A24">
              <w:rPr>
                <w:rFonts w:ascii="Times New Roman" w:hAnsi="Times New Roman"/>
              </w:rPr>
              <w:t>Convertie une tension alternative en une tension alternative variable</w:t>
            </w:r>
          </w:p>
        </w:tc>
      </w:tr>
    </w:tbl>
    <w:p w14:paraId="6AA3571D" w14:textId="77777777" w:rsidR="00A71EAC" w:rsidRPr="00287B8B" w:rsidRDefault="00A71EAC" w:rsidP="00A71EAC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751DF82" w14:textId="77777777" w:rsidR="00A71EAC" w:rsidRPr="00287B8B" w:rsidRDefault="00A71EAC" w:rsidP="00A71EAC">
      <w:pPr>
        <w:rPr>
          <w:rFonts w:ascii="Arial" w:hAnsi="Arial" w:cs="Arial"/>
          <w:sz w:val="24"/>
          <w:szCs w:val="24"/>
        </w:rPr>
      </w:pPr>
    </w:p>
    <w:p w14:paraId="3AF84E40" w14:textId="44F35CBA" w:rsidR="00A71EAC" w:rsidRPr="00E10A24" w:rsidRDefault="00E10A24" w:rsidP="00E10A24">
      <w:pPr>
        <w:pStyle w:val="Paragraphedeliste"/>
        <w:numPr>
          <w:ilvl w:val="1"/>
          <w:numId w:val="22"/>
        </w:numPr>
        <w:ind w:right="709"/>
        <w:jc w:val="both"/>
        <w:rPr>
          <w:rFonts w:ascii="Times New Roman" w:hAnsi="Times New Roman"/>
        </w:rPr>
      </w:pPr>
      <w:r w:rsidRPr="00E10A24">
        <w:rPr>
          <w:rFonts w:ascii="Times New Roman" w:hAnsi="Times New Roman"/>
        </w:rPr>
        <w:t xml:space="preserve"> </w:t>
      </w:r>
      <w:r w:rsidR="00A71EAC" w:rsidRPr="00E10A24">
        <w:rPr>
          <w:rFonts w:ascii="Times New Roman" w:hAnsi="Times New Roman"/>
        </w:rPr>
        <w:t>Quel est donc le type de convertisseur pour le VAE ; justifiez votre réponse :</w:t>
      </w:r>
    </w:p>
    <w:p w14:paraId="62DEC6CA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1C7A7" w14:textId="77777777" w:rsidR="00A71EAC" w:rsidRPr="00287B8B" w:rsidRDefault="00A71EAC" w:rsidP="00A71EAC">
      <w:pPr>
        <w:rPr>
          <w:rFonts w:ascii="Arial" w:hAnsi="Arial" w:cs="Arial"/>
          <w:sz w:val="24"/>
          <w:szCs w:val="24"/>
        </w:rPr>
      </w:pPr>
    </w:p>
    <w:p w14:paraId="73F532FF" w14:textId="1443440D" w:rsidR="00A71EAC" w:rsidRDefault="00A71EAC" w:rsidP="00E10A24">
      <w:pPr>
        <w:pStyle w:val="Paragraphedeliste"/>
        <w:numPr>
          <w:ilvl w:val="1"/>
          <w:numId w:val="22"/>
        </w:numPr>
        <w:ind w:right="709"/>
        <w:jc w:val="both"/>
        <w:rPr>
          <w:rFonts w:ascii="Times New Roman" w:hAnsi="Times New Roman"/>
        </w:rPr>
      </w:pPr>
      <w:r w:rsidRPr="00E10A24">
        <w:rPr>
          <w:rFonts w:ascii="Times New Roman" w:hAnsi="Times New Roman"/>
        </w:rPr>
        <w:t>Régler la fréquence à sa valeur minimale et à l’aide du potentiomètre réglé à différentes graduations, relever la tension à la sortie. Vous mesurerez la vitesse de rotation avec la dynamo-tachymétrique.</w:t>
      </w:r>
    </w:p>
    <w:p w14:paraId="73965434" w14:textId="77777777" w:rsidR="00E10A24" w:rsidRPr="00E10A24" w:rsidRDefault="00E10A24" w:rsidP="00E10A24">
      <w:pPr>
        <w:pStyle w:val="Paragraphedeliste"/>
        <w:ind w:left="927" w:right="709"/>
        <w:jc w:val="both"/>
        <w:rPr>
          <w:rFonts w:ascii="Times New Roman" w:hAnsi="Times New Roman"/>
        </w:rPr>
      </w:pPr>
    </w:p>
    <w:p w14:paraId="20B25EF8" w14:textId="06D39570" w:rsidR="00A71EAC" w:rsidRDefault="00A71EAC" w:rsidP="00E10A24">
      <w:pPr>
        <w:pStyle w:val="Paragraphedeliste"/>
        <w:ind w:left="927" w:right="709"/>
        <w:jc w:val="both"/>
        <w:rPr>
          <w:rFonts w:ascii="Times New Roman" w:hAnsi="Times New Roman"/>
        </w:rPr>
      </w:pPr>
      <w:r w:rsidRPr="00E10A24">
        <w:rPr>
          <w:rFonts w:ascii="Times New Roman" w:hAnsi="Times New Roman"/>
        </w:rPr>
        <w:t>Compléter le tableau de mesure</w:t>
      </w:r>
    </w:p>
    <w:p w14:paraId="7E18B0CA" w14:textId="77777777" w:rsidR="00E10A24" w:rsidRDefault="00E10A24" w:rsidP="00E10A24">
      <w:pPr>
        <w:pStyle w:val="Paragraphedeliste"/>
        <w:ind w:left="927" w:right="709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page" w:tblpX="1541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535"/>
        <w:gridCol w:w="1535"/>
        <w:gridCol w:w="1535"/>
        <w:gridCol w:w="1536"/>
        <w:gridCol w:w="1536"/>
      </w:tblGrid>
      <w:tr w:rsidR="00E10A24" w:rsidRPr="00287B8B" w14:paraId="34C6C43B" w14:textId="77777777" w:rsidTr="00E10A24">
        <w:tc>
          <w:tcPr>
            <w:tcW w:w="2002" w:type="dxa"/>
            <w:vAlign w:val="center"/>
          </w:tcPr>
          <w:p w14:paraId="67B5D564" w14:textId="0580EE81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E10A24">
              <w:rPr>
                <w:rFonts w:ascii="Times New Roman" w:hAnsi="Times New Roman"/>
                <w:lang w:eastAsia="fr-FR"/>
              </w:rPr>
              <w:t xml:space="preserve">Angle du potentiomètre </w:t>
            </w:r>
          </w:p>
        </w:tc>
        <w:tc>
          <w:tcPr>
            <w:tcW w:w="1535" w:type="dxa"/>
            <w:vAlign w:val="center"/>
          </w:tcPr>
          <w:p w14:paraId="45C8421B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0</w:t>
            </w:r>
          </w:p>
        </w:tc>
        <w:tc>
          <w:tcPr>
            <w:tcW w:w="1535" w:type="dxa"/>
            <w:vAlign w:val="center"/>
          </w:tcPr>
          <w:p w14:paraId="2E9CEB6A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1/4</w:t>
            </w:r>
          </w:p>
        </w:tc>
        <w:tc>
          <w:tcPr>
            <w:tcW w:w="1535" w:type="dxa"/>
            <w:vAlign w:val="center"/>
          </w:tcPr>
          <w:p w14:paraId="550000AC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1/2</w:t>
            </w:r>
          </w:p>
        </w:tc>
        <w:tc>
          <w:tcPr>
            <w:tcW w:w="1536" w:type="dxa"/>
            <w:vAlign w:val="center"/>
          </w:tcPr>
          <w:p w14:paraId="7C26A50A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3/4</w:t>
            </w:r>
          </w:p>
        </w:tc>
        <w:tc>
          <w:tcPr>
            <w:tcW w:w="1536" w:type="dxa"/>
            <w:vAlign w:val="center"/>
          </w:tcPr>
          <w:p w14:paraId="719679AD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E10A24">
              <w:rPr>
                <w:rFonts w:ascii="Times New Roman" w:hAnsi="Times New Roman"/>
                <w:b/>
                <w:lang w:eastAsia="fr-FR"/>
              </w:rPr>
              <w:t>1</w:t>
            </w:r>
          </w:p>
        </w:tc>
      </w:tr>
      <w:tr w:rsidR="00E10A24" w:rsidRPr="00287B8B" w14:paraId="76E05A48" w14:textId="77777777" w:rsidTr="00E10A24">
        <w:trPr>
          <w:trHeight w:val="474"/>
        </w:trPr>
        <w:tc>
          <w:tcPr>
            <w:tcW w:w="2002" w:type="dxa"/>
            <w:vAlign w:val="center"/>
          </w:tcPr>
          <w:p w14:paraId="121CE179" w14:textId="1D7E522A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E10A24">
              <w:rPr>
                <w:rFonts w:ascii="Times New Roman" w:hAnsi="Times New Roman"/>
                <w:lang w:eastAsia="fr-FR"/>
              </w:rPr>
              <w:t>U sortie (V)</w:t>
            </w:r>
          </w:p>
        </w:tc>
        <w:tc>
          <w:tcPr>
            <w:tcW w:w="1535" w:type="dxa"/>
            <w:vAlign w:val="center"/>
          </w:tcPr>
          <w:p w14:paraId="7902870A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  <w:tc>
          <w:tcPr>
            <w:tcW w:w="1535" w:type="dxa"/>
            <w:vAlign w:val="center"/>
          </w:tcPr>
          <w:p w14:paraId="710391A7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  <w:tc>
          <w:tcPr>
            <w:tcW w:w="1535" w:type="dxa"/>
            <w:vAlign w:val="center"/>
          </w:tcPr>
          <w:p w14:paraId="30F799CC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  <w:tc>
          <w:tcPr>
            <w:tcW w:w="1536" w:type="dxa"/>
            <w:vAlign w:val="center"/>
          </w:tcPr>
          <w:p w14:paraId="25D3F0C4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  <w:tc>
          <w:tcPr>
            <w:tcW w:w="1536" w:type="dxa"/>
            <w:vAlign w:val="center"/>
          </w:tcPr>
          <w:p w14:paraId="4EC857E2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fr-FR"/>
              </w:rPr>
            </w:pPr>
          </w:p>
        </w:tc>
      </w:tr>
      <w:tr w:rsidR="00E10A24" w:rsidRPr="00287B8B" w14:paraId="4F761E0C" w14:textId="77777777" w:rsidTr="00E10A24">
        <w:trPr>
          <w:trHeight w:val="552"/>
        </w:trPr>
        <w:tc>
          <w:tcPr>
            <w:tcW w:w="2002" w:type="dxa"/>
            <w:vAlign w:val="center"/>
          </w:tcPr>
          <w:p w14:paraId="16F52262" w14:textId="1222D20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  <w:r w:rsidRPr="00E10A24">
              <w:rPr>
                <w:rFonts w:ascii="Times New Roman" w:hAnsi="Times New Roman"/>
                <w:lang w:eastAsia="fr-FR"/>
              </w:rPr>
              <w:t>N (tr/min)</w:t>
            </w:r>
          </w:p>
        </w:tc>
        <w:tc>
          <w:tcPr>
            <w:tcW w:w="1535" w:type="dxa"/>
            <w:vAlign w:val="center"/>
          </w:tcPr>
          <w:p w14:paraId="5534D62D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1535" w:type="dxa"/>
            <w:vAlign w:val="center"/>
          </w:tcPr>
          <w:p w14:paraId="67096E9C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1535" w:type="dxa"/>
            <w:vAlign w:val="center"/>
          </w:tcPr>
          <w:p w14:paraId="6FE556F2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1536" w:type="dxa"/>
            <w:vAlign w:val="center"/>
          </w:tcPr>
          <w:p w14:paraId="4C4580EB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  <w:tc>
          <w:tcPr>
            <w:tcW w:w="1536" w:type="dxa"/>
            <w:vAlign w:val="center"/>
          </w:tcPr>
          <w:p w14:paraId="216F8CB7" w14:textId="77777777" w:rsidR="00E10A24" w:rsidRPr="00E10A24" w:rsidRDefault="00E10A24" w:rsidP="00E10A24">
            <w:pPr>
              <w:spacing w:after="0" w:line="240" w:lineRule="auto"/>
              <w:jc w:val="center"/>
              <w:rPr>
                <w:rFonts w:ascii="Times New Roman" w:hAnsi="Times New Roman"/>
                <w:lang w:eastAsia="fr-FR"/>
              </w:rPr>
            </w:pPr>
          </w:p>
        </w:tc>
      </w:tr>
    </w:tbl>
    <w:p w14:paraId="06A09015" w14:textId="32D15861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24383FBB" w14:textId="1CF1AF25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7ED8D97B" w14:textId="601C48FB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3828A46B" w14:textId="77777777" w:rsidR="00E10A24" w:rsidRP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387CAF08" w14:textId="44FF84D7" w:rsidR="00E10A24" w:rsidRDefault="00E10A24" w:rsidP="00A71EAC">
      <w:pPr>
        <w:pStyle w:val="Paragraphedeliste"/>
        <w:numPr>
          <w:ilvl w:val="1"/>
          <w:numId w:val="22"/>
        </w:numPr>
        <w:ind w:right="709"/>
        <w:jc w:val="both"/>
        <w:rPr>
          <w:rFonts w:ascii="Times New Roman" w:hAnsi="Times New Roman"/>
        </w:rPr>
      </w:pPr>
      <w:r w:rsidRPr="00E10A24">
        <w:rPr>
          <w:rFonts w:ascii="Times New Roman" w:hAnsi="Times New Roman"/>
        </w:rPr>
        <w:t>Tracez la courbe N=f(</w:t>
      </w:r>
      <w:r>
        <w:rPr>
          <w:rFonts w:ascii="Times New Roman" w:hAnsi="Times New Roman"/>
        </w:rPr>
        <w:t>α</w:t>
      </w:r>
      <w:r w:rsidRPr="00E10A24">
        <w:rPr>
          <w:rFonts w:ascii="Times New Roman" w:hAnsi="Times New Roman"/>
        </w:rPr>
        <w:t>). A l’aide de la documentation, analyser le fonctionnement de ce convertisseur et définissez son mode de fonctionnement. Conclure.</w:t>
      </w:r>
    </w:p>
    <w:p w14:paraId="4222E538" w14:textId="11E3C49A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69F9F8A5" w14:textId="6929328B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6C84EED0" w14:textId="42CA861E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6E87FDBE" w14:textId="721E61D9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129CBD8B" w14:textId="22202CC7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5B2062B7" w14:textId="0477ED36" w:rsid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07D3E538" w14:textId="77777777" w:rsidR="00E10A24" w:rsidRPr="00E10A24" w:rsidRDefault="00E10A24" w:rsidP="00E10A24">
      <w:pPr>
        <w:ind w:right="709"/>
        <w:jc w:val="both"/>
        <w:rPr>
          <w:rFonts w:ascii="Times New Roman" w:hAnsi="Times New Roman"/>
        </w:rPr>
      </w:pPr>
    </w:p>
    <w:p w14:paraId="2CAB0A02" w14:textId="374B2103" w:rsidR="00E10A24" w:rsidRDefault="00E10A24" w:rsidP="00E10A24">
      <w:pPr>
        <w:numPr>
          <w:ilvl w:val="1"/>
          <w:numId w:val="22"/>
        </w:numPr>
        <w:rPr>
          <w:rFonts w:ascii="Times New Roman" w:eastAsia="Calisto MT" w:hAnsi="Times New Roman"/>
          <w:szCs w:val="24"/>
        </w:rPr>
      </w:pPr>
      <w:r w:rsidRPr="00E10A24">
        <w:rPr>
          <w:rFonts w:ascii="Times New Roman" w:eastAsia="Calisto MT" w:hAnsi="Times New Roman"/>
          <w:szCs w:val="24"/>
        </w:rPr>
        <w:t xml:space="preserve">Avec l’aide du professeur, visualiser la forme des signaux sortants </w:t>
      </w:r>
      <w:proofErr w:type="gramStart"/>
      <w:r w:rsidRPr="00E10A24">
        <w:rPr>
          <w:rFonts w:ascii="Times New Roman" w:eastAsia="Calisto MT" w:hAnsi="Times New Roman"/>
          <w:szCs w:val="24"/>
        </w:rPr>
        <w:t>du hacheur</w:t>
      </w:r>
      <w:proofErr w:type="gramEnd"/>
      <w:r w:rsidRPr="00E10A24">
        <w:rPr>
          <w:rFonts w:ascii="Times New Roman" w:eastAsia="Calisto MT" w:hAnsi="Times New Roman"/>
          <w:szCs w:val="24"/>
        </w:rPr>
        <w:t xml:space="preserve"> du VAE. Représentez ce signal.</w:t>
      </w:r>
    </w:p>
    <w:p w14:paraId="583E35FF" w14:textId="65AA6388" w:rsidR="00E10A24" w:rsidRDefault="00E10A24" w:rsidP="00E10A24">
      <w:pPr>
        <w:rPr>
          <w:rFonts w:ascii="Times New Roman" w:eastAsia="Calisto MT" w:hAnsi="Times New Roman"/>
          <w:szCs w:val="24"/>
        </w:rPr>
      </w:pPr>
    </w:p>
    <w:p w14:paraId="54B947D3" w14:textId="63054750" w:rsidR="00E10A24" w:rsidRDefault="00E10A24" w:rsidP="00E10A24">
      <w:pPr>
        <w:rPr>
          <w:rFonts w:ascii="Times New Roman" w:eastAsia="Calisto MT" w:hAnsi="Times New Roman"/>
          <w:szCs w:val="24"/>
        </w:rPr>
      </w:pPr>
    </w:p>
    <w:p w14:paraId="5C8DA3D9" w14:textId="77777777" w:rsidR="00E10A24" w:rsidRDefault="00E10A24" w:rsidP="00E10A24">
      <w:pPr>
        <w:rPr>
          <w:rFonts w:ascii="Times New Roman" w:eastAsia="Calisto MT" w:hAnsi="Times New Roman"/>
          <w:szCs w:val="24"/>
        </w:rPr>
      </w:pPr>
    </w:p>
    <w:p w14:paraId="097307DF" w14:textId="38FA3DC5" w:rsidR="00A71EAC" w:rsidRPr="00E10A24" w:rsidRDefault="00A71EAC" w:rsidP="00E10A24">
      <w:pPr>
        <w:numPr>
          <w:ilvl w:val="1"/>
          <w:numId w:val="22"/>
        </w:numPr>
        <w:rPr>
          <w:rFonts w:ascii="Times New Roman" w:eastAsia="Calisto MT" w:hAnsi="Times New Roman"/>
          <w:szCs w:val="24"/>
        </w:rPr>
      </w:pPr>
      <w:r w:rsidRPr="00E10A24">
        <w:rPr>
          <w:rFonts w:ascii="Times New Roman" w:eastAsia="Calisto MT" w:hAnsi="Times New Roman"/>
          <w:szCs w:val="24"/>
        </w:rPr>
        <w:lastRenderedPageBreak/>
        <w:t>Faites un essai du VAE avec ou sans assistance. Conclure</w:t>
      </w:r>
    </w:p>
    <w:p w14:paraId="1D01AEF6" w14:textId="77777777" w:rsidR="00A71EAC" w:rsidRPr="00287B8B" w:rsidRDefault="00A71EAC" w:rsidP="00A71EAC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  <w:lang w:eastAsia="fr-FR"/>
        </w:rPr>
      </w:pPr>
    </w:p>
    <w:p w14:paraId="64A1C8A4" w14:textId="77777777" w:rsidR="00A71EAC" w:rsidRPr="00287B8B" w:rsidRDefault="00A71EAC" w:rsidP="00A71EAC">
      <w:pPr>
        <w:rPr>
          <w:rFonts w:ascii="Arial" w:hAnsi="Arial" w:cs="Arial"/>
          <w:sz w:val="24"/>
          <w:szCs w:val="24"/>
        </w:rPr>
      </w:pPr>
    </w:p>
    <w:p w14:paraId="2D9B1B0A" w14:textId="77777777" w:rsidR="00A71EAC" w:rsidRPr="00287B8B" w:rsidRDefault="00A71EAC" w:rsidP="00A71EAC">
      <w:pPr>
        <w:pStyle w:val="Titre1"/>
        <w:ind w:left="360"/>
      </w:pPr>
    </w:p>
    <w:p w14:paraId="326911D8" w14:textId="6E8B27E9" w:rsidR="00A71EAC" w:rsidRPr="00A71EAC" w:rsidRDefault="00A71EAC" w:rsidP="00A71EAC">
      <w:pPr>
        <w:pStyle w:val="NormalWeb"/>
        <w:numPr>
          <w:ilvl w:val="0"/>
          <w:numId w:val="22"/>
        </w:numPr>
        <w:rPr>
          <w:rStyle w:val="lev"/>
          <w:rFonts w:ascii="Arial" w:hAnsi="Arial" w:cs="Arial"/>
          <w:color w:val="0000FF"/>
          <w:sz w:val="28"/>
          <w:szCs w:val="28"/>
        </w:rPr>
      </w:pPr>
      <w:r w:rsidRPr="00A71EAC">
        <w:rPr>
          <w:rStyle w:val="lev"/>
          <w:rFonts w:ascii="Arial" w:hAnsi="Arial" w:cs="Arial"/>
          <w:color w:val="0000FF"/>
          <w:sz w:val="28"/>
          <w:szCs w:val="28"/>
        </w:rPr>
        <w:t>Etude de la puissance nécessaire</w:t>
      </w:r>
    </w:p>
    <w:p w14:paraId="03DE62B0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7CBDE7" w14:textId="6FE8F4DF" w:rsidR="00A71EAC" w:rsidRDefault="00A71EAC" w:rsidP="006E7D2A">
      <w:pPr>
        <w:pStyle w:val="Titre1"/>
        <w:numPr>
          <w:ilvl w:val="1"/>
          <w:numId w:val="21"/>
        </w:numPr>
        <w:shd w:val="clear" w:color="auto" w:fill="auto"/>
        <w:spacing w:before="0"/>
        <w:ind w:left="851" w:right="142" w:hanging="425"/>
        <w:jc w:val="both"/>
        <w:rPr>
          <w:rFonts w:ascii="Times New Roman" w:eastAsia="Calisto MT" w:hAnsi="Times New Roman" w:cs="Times New Roman"/>
          <w:color w:val="auto"/>
          <w:sz w:val="22"/>
          <w:szCs w:val="24"/>
        </w:rPr>
      </w:pPr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A partir du graphique 1 en annexe et en considérant un cycliste moyen de 70 kilo</w:t>
      </w:r>
      <w:r w:rsidR="006E7D2A">
        <w:rPr>
          <w:rFonts w:ascii="Times New Roman" w:eastAsia="Calisto MT" w:hAnsi="Times New Roman" w:cs="Times New Roman"/>
          <w:color w:val="auto"/>
          <w:sz w:val="22"/>
          <w:szCs w:val="24"/>
        </w:rPr>
        <w:t>grammes</w:t>
      </w:r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, donner la puissance à développer sur le plat (</w:t>
      </w:r>
      <w:smartTag w:uri="urn:schemas-microsoft-com:office:smarttags" w:element="metricconverter">
        <w:smartTagPr>
          <w:attr w:name="ProductID" w:val="15 Km/h"/>
        </w:smartTagPr>
        <w:r w:rsidRPr="006E7D2A">
          <w:rPr>
            <w:rFonts w:ascii="Times New Roman" w:eastAsia="Calisto MT" w:hAnsi="Times New Roman" w:cs="Times New Roman"/>
            <w:color w:val="auto"/>
            <w:sz w:val="22"/>
            <w:szCs w:val="24"/>
          </w:rPr>
          <w:t>15 km/h</w:t>
        </w:r>
      </w:smartTag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).</w:t>
      </w:r>
    </w:p>
    <w:p w14:paraId="57070B78" w14:textId="6C07E92B" w:rsidR="006E7D2A" w:rsidRPr="006E7D2A" w:rsidRDefault="006E7D2A" w:rsidP="006E7D2A">
      <w:pPr>
        <w:jc w:val="center"/>
      </w:pPr>
      <w:r w:rsidRPr="00287B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890F2F" wp14:editId="53183B97">
            <wp:extent cx="5610225" cy="4581525"/>
            <wp:effectExtent l="0" t="0" r="9525" b="9525"/>
            <wp:docPr id="41" name="Image 41" descr="puiss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issa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8DF0BB" w14:textId="77777777" w:rsidR="00A71EAC" w:rsidRPr="006E7D2A" w:rsidRDefault="00A71EAC" w:rsidP="006E7D2A">
      <w:pPr>
        <w:spacing w:after="0" w:line="240" w:lineRule="auto"/>
        <w:ind w:left="851" w:right="142" w:hanging="425"/>
        <w:jc w:val="both"/>
        <w:rPr>
          <w:rFonts w:ascii="Times New Roman" w:eastAsia="Calisto MT" w:hAnsi="Times New Roman"/>
          <w:szCs w:val="24"/>
        </w:rPr>
      </w:pPr>
    </w:p>
    <w:p w14:paraId="6958F70B" w14:textId="77777777" w:rsidR="00A71EAC" w:rsidRPr="006E7D2A" w:rsidRDefault="00A71EAC" w:rsidP="006E7D2A">
      <w:pPr>
        <w:pStyle w:val="Titre1"/>
        <w:numPr>
          <w:ilvl w:val="1"/>
          <w:numId w:val="21"/>
        </w:numPr>
        <w:shd w:val="clear" w:color="auto" w:fill="auto"/>
        <w:spacing w:before="0"/>
        <w:ind w:left="851" w:right="142" w:hanging="425"/>
        <w:jc w:val="both"/>
        <w:rPr>
          <w:rFonts w:ascii="Times New Roman" w:eastAsia="Calisto MT" w:hAnsi="Times New Roman" w:cs="Times New Roman"/>
          <w:color w:val="auto"/>
          <w:sz w:val="22"/>
          <w:szCs w:val="24"/>
        </w:rPr>
      </w:pPr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Donner maintenant la puissance à développer pour le même cycliste pour gravir une pente à 5% (</w:t>
      </w:r>
      <w:smartTag w:uri="urn:schemas-microsoft-com:office:smarttags" w:element="metricconverter">
        <w:smartTagPr>
          <w:attr w:name="ProductID" w:val="15 Km/h"/>
        </w:smartTagPr>
        <w:r w:rsidRPr="006E7D2A">
          <w:rPr>
            <w:rFonts w:ascii="Times New Roman" w:eastAsia="Calisto MT" w:hAnsi="Times New Roman" w:cs="Times New Roman"/>
            <w:color w:val="auto"/>
            <w:sz w:val="22"/>
            <w:szCs w:val="24"/>
          </w:rPr>
          <w:t>15 km/h</w:t>
        </w:r>
      </w:smartTag>
      <w:r w:rsidRPr="006E7D2A">
        <w:rPr>
          <w:rFonts w:ascii="Times New Roman" w:eastAsia="Calisto MT" w:hAnsi="Times New Roman" w:cs="Times New Roman"/>
          <w:color w:val="auto"/>
          <w:sz w:val="22"/>
          <w:szCs w:val="24"/>
        </w:rPr>
        <w:t>).</w:t>
      </w:r>
    </w:p>
    <w:p w14:paraId="150A5B48" w14:textId="77777777" w:rsidR="00A71EAC" w:rsidRPr="006E7D2A" w:rsidRDefault="00A71EAC" w:rsidP="006E7D2A">
      <w:pPr>
        <w:pStyle w:val="Paragraphedeliste"/>
        <w:ind w:left="851" w:right="142" w:hanging="425"/>
        <w:rPr>
          <w:rFonts w:ascii="Times New Roman" w:hAnsi="Times New Roman"/>
        </w:rPr>
      </w:pPr>
    </w:p>
    <w:p w14:paraId="495C9D6A" w14:textId="444FE01F" w:rsidR="00A71EAC" w:rsidRDefault="00A71EAC" w:rsidP="006E7D2A">
      <w:pPr>
        <w:spacing w:after="0" w:line="240" w:lineRule="auto"/>
        <w:ind w:left="851" w:right="142" w:hanging="425"/>
        <w:jc w:val="both"/>
        <w:rPr>
          <w:rFonts w:ascii="Times New Roman" w:eastAsia="Calisto MT" w:hAnsi="Times New Roman"/>
          <w:szCs w:val="24"/>
        </w:rPr>
      </w:pPr>
    </w:p>
    <w:p w14:paraId="4755E3D2" w14:textId="77777777" w:rsidR="006E7D2A" w:rsidRPr="006E7D2A" w:rsidRDefault="006E7D2A" w:rsidP="006E7D2A">
      <w:pPr>
        <w:spacing w:after="0" w:line="240" w:lineRule="auto"/>
        <w:ind w:left="851" w:right="142" w:hanging="425"/>
        <w:jc w:val="both"/>
        <w:rPr>
          <w:rFonts w:ascii="Times New Roman" w:eastAsia="Calisto MT" w:hAnsi="Times New Roman"/>
          <w:szCs w:val="24"/>
        </w:rPr>
      </w:pPr>
    </w:p>
    <w:p w14:paraId="010FD78F" w14:textId="77777777" w:rsidR="00A71EAC" w:rsidRPr="006E7D2A" w:rsidRDefault="00A71EAC" w:rsidP="006E7D2A">
      <w:pPr>
        <w:spacing w:after="0" w:line="240" w:lineRule="auto"/>
        <w:ind w:left="851" w:right="142" w:hanging="425"/>
        <w:jc w:val="both"/>
        <w:rPr>
          <w:rFonts w:ascii="Times New Roman" w:eastAsia="Calisto MT" w:hAnsi="Times New Roman"/>
          <w:szCs w:val="24"/>
        </w:rPr>
      </w:pPr>
      <w:r w:rsidRPr="006E7D2A">
        <w:rPr>
          <w:rFonts w:ascii="Times New Roman" w:eastAsia="Calisto MT" w:hAnsi="Times New Roman"/>
          <w:szCs w:val="24"/>
        </w:rPr>
        <w:t>3.3</w:t>
      </w:r>
      <w:r w:rsidRPr="006E7D2A">
        <w:rPr>
          <w:rFonts w:ascii="Times New Roman" w:eastAsia="Calisto MT" w:hAnsi="Times New Roman"/>
          <w:szCs w:val="24"/>
        </w:rPr>
        <w:tab/>
        <w:t>Conclure sur le fonctionnement du vélo ainsi que sur les éléments de perfectionnement possible.</w:t>
      </w:r>
    </w:p>
    <w:p w14:paraId="57CD3994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7726B82F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5740F27E" w14:textId="77777777" w:rsidR="00A71EAC" w:rsidRPr="00287B8B" w:rsidRDefault="00A71EAC" w:rsidP="00A71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71EAC" w:rsidRPr="00287B8B" w:rsidSect="00EC186E">
      <w:headerReference w:type="first" r:id="rId12"/>
      <w:pgSz w:w="11906" w:h="16838" w:code="9"/>
      <w:pgMar w:top="879" w:right="282" w:bottom="899" w:left="709" w:header="53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86285" w14:textId="77777777" w:rsidR="000029B2" w:rsidRDefault="000029B2">
      <w:pPr>
        <w:spacing w:after="0" w:line="240" w:lineRule="auto"/>
      </w:pPr>
      <w:r>
        <w:separator/>
      </w:r>
    </w:p>
  </w:endnote>
  <w:endnote w:type="continuationSeparator" w:id="0">
    <w:p w14:paraId="16693122" w14:textId="77777777" w:rsidR="000029B2" w:rsidRDefault="0000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1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7CCE" w14:textId="77777777" w:rsidR="000029B2" w:rsidRDefault="000029B2">
      <w:pPr>
        <w:spacing w:after="0" w:line="240" w:lineRule="auto"/>
      </w:pPr>
      <w:r>
        <w:separator/>
      </w:r>
    </w:p>
  </w:footnote>
  <w:footnote w:type="continuationSeparator" w:id="0">
    <w:p w14:paraId="229F698F" w14:textId="77777777" w:rsidR="000029B2" w:rsidRDefault="0000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644" w:type="dxa"/>
      <w:tblLook w:val="04A0" w:firstRow="1" w:lastRow="0" w:firstColumn="1" w:lastColumn="0" w:noHBand="0" w:noVBand="1"/>
    </w:tblPr>
    <w:tblGrid>
      <w:gridCol w:w="2405"/>
      <w:gridCol w:w="6095"/>
      <w:gridCol w:w="2144"/>
    </w:tblGrid>
    <w:tr w:rsidR="00123B86" w14:paraId="0A98D651" w14:textId="77777777" w:rsidTr="00E23C03">
      <w:trPr>
        <w:trHeight w:val="347"/>
      </w:trPr>
      <w:tc>
        <w:tcPr>
          <w:tcW w:w="2405" w:type="dxa"/>
        </w:tcPr>
        <w:p w14:paraId="02462474" w14:textId="77777777" w:rsidR="00123B86" w:rsidRPr="00CB5BBA" w:rsidRDefault="00123B86" w:rsidP="00123B86">
          <w:pPr>
            <w:pStyle w:val="NormalWeb"/>
            <w:spacing w:before="0" w:after="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T</w:t>
          </w:r>
          <w:r w:rsidRPr="00323B90">
            <w:rPr>
              <w:rFonts w:ascii="Calibri" w:hAnsi="Calibri" w:cs="Calibri"/>
              <w:b/>
              <w:sz w:val="28"/>
              <w:szCs w:val="28"/>
            </w:rPr>
            <w:t xml:space="preserve"> STI2D</w:t>
          </w:r>
        </w:p>
      </w:tc>
      <w:tc>
        <w:tcPr>
          <w:tcW w:w="6095" w:type="dxa"/>
        </w:tcPr>
        <w:p w14:paraId="57F13501" w14:textId="77777777" w:rsidR="00123B86" w:rsidRPr="00CB5BBA" w:rsidRDefault="00123B86" w:rsidP="00123B86">
          <w:pPr>
            <w:pStyle w:val="NormalWeb"/>
            <w:spacing w:before="0" w:after="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 w:rsidRPr="00CB5BBA">
            <w:rPr>
              <w:rFonts w:ascii="Calibri" w:hAnsi="Calibri" w:cs="Calibri"/>
              <w:b/>
              <w:sz w:val="28"/>
              <w:szCs w:val="28"/>
            </w:rPr>
            <w:t>S</w:t>
          </w:r>
          <w:r>
            <w:rPr>
              <w:rFonts w:ascii="Calibri" w:hAnsi="Calibri" w:cs="Calibri"/>
              <w:b/>
              <w:sz w:val="28"/>
              <w:szCs w:val="28"/>
            </w:rPr>
            <w:t>équence N°</w:t>
          </w:r>
          <w:r w:rsidRPr="00CB5BBA">
            <w:rPr>
              <w:rFonts w:ascii="Calibri" w:hAnsi="Calibri" w:cs="Calibri"/>
              <w:b/>
              <w:sz w:val="28"/>
              <w:szCs w:val="28"/>
            </w:rPr>
            <w:t xml:space="preserve"> : </w:t>
          </w:r>
          <w:r>
            <w:rPr>
              <w:rFonts w:ascii="Calibri" w:hAnsi="Calibri" w:cs="Calibri"/>
              <w:b/>
              <w:sz w:val="28"/>
              <w:szCs w:val="28"/>
            </w:rPr>
            <w:t>2</w:t>
          </w:r>
        </w:p>
      </w:tc>
      <w:tc>
        <w:tcPr>
          <w:tcW w:w="2144" w:type="dxa"/>
          <w:vMerge w:val="restart"/>
        </w:tcPr>
        <w:p w14:paraId="5B8B506A" w14:textId="77777777" w:rsidR="00123B86" w:rsidRDefault="00123B86" w:rsidP="00123B86">
          <w:pPr>
            <w:pStyle w:val="NormalWeb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128B5F" wp14:editId="7C00CDBF">
                <wp:simplePos x="0" y="0"/>
                <wp:positionH relativeFrom="column">
                  <wp:posOffset>155327</wp:posOffset>
                </wp:positionH>
                <wp:positionV relativeFrom="paragraph">
                  <wp:posOffset>48950</wp:posOffset>
                </wp:positionV>
                <wp:extent cx="937756" cy="794657"/>
                <wp:effectExtent l="0" t="0" r="0" b="5715"/>
                <wp:wrapNone/>
                <wp:docPr id="40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b="150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551" cy="812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23B86" w14:paraId="7D8421D3" w14:textId="77777777" w:rsidTr="00E23C03">
      <w:trPr>
        <w:trHeight w:val="1049"/>
      </w:trPr>
      <w:tc>
        <w:tcPr>
          <w:tcW w:w="2405" w:type="dxa"/>
        </w:tcPr>
        <w:p w14:paraId="246292CE" w14:textId="77777777" w:rsidR="00123B86" w:rsidRDefault="00123B86" w:rsidP="00123B86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</w:pPr>
          <w:r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  <w:t>2</w:t>
          </w:r>
          <w:r w:rsidRPr="00CB41DB"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  <w:t>I2D</w:t>
          </w:r>
        </w:p>
        <w:p w14:paraId="74A6B735" w14:textId="77777777" w:rsidR="00123B86" w:rsidRPr="00DB7E54" w:rsidRDefault="00123B86" w:rsidP="00123B86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color w:val="000000"/>
            </w:rPr>
          </w:pPr>
          <w:r w:rsidRPr="00DB7E54">
            <w:rPr>
              <w:rFonts w:ascii="Calibri" w:hAnsi="Calibri" w:cs="Calibri"/>
              <w:b/>
              <w:color w:val="E36C0A" w:themeColor="accent6" w:themeShade="BF"/>
            </w:rPr>
            <w:t>Energie environnement</w:t>
          </w:r>
        </w:p>
      </w:tc>
      <w:tc>
        <w:tcPr>
          <w:tcW w:w="6095" w:type="dxa"/>
        </w:tcPr>
        <w:p w14:paraId="3ACF6C4F" w14:textId="73953235" w:rsidR="00123B86" w:rsidRPr="00156AF6" w:rsidRDefault="00123B86" w:rsidP="00123B86">
          <w:pPr>
            <w:pStyle w:val="Titre1"/>
            <w:rPr>
              <w:rFonts w:asciiTheme="minorHAnsi" w:hAnsiTheme="minorHAnsi" w:cstheme="minorHAnsi"/>
              <w:b/>
              <w:sz w:val="40"/>
              <w:szCs w:val="40"/>
            </w:rPr>
          </w:pPr>
          <w:r w:rsidRPr="00123B86">
            <w:t xml:space="preserve">TP </w:t>
          </w:r>
          <w:r w:rsidR="004E08CD">
            <w:t>4.</w:t>
          </w:r>
          <w:r w:rsidR="00A71EAC">
            <w:t>3</w:t>
          </w:r>
          <w:r w:rsidRPr="00123B86">
            <w:t xml:space="preserve"> : </w:t>
          </w:r>
          <w:r w:rsidR="00A71EAC">
            <w:t>Vélo électrique</w:t>
          </w:r>
        </w:p>
      </w:tc>
      <w:tc>
        <w:tcPr>
          <w:tcW w:w="2144" w:type="dxa"/>
          <w:vMerge/>
        </w:tcPr>
        <w:p w14:paraId="427AD682" w14:textId="77777777" w:rsidR="00123B86" w:rsidRDefault="00123B86" w:rsidP="00123B86">
          <w:pPr>
            <w:pStyle w:val="NormalWeb"/>
            <w:spacing w:before="0" w:after="0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401BB6F1" w14:textId="77777777" w:rsidR="00123B86" w:rsidRDefault="00123B86" w:rsidP="00123B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" w15:restartNumberingAfterBreak="0">
    <w:nsid w:val="1086119B"/>
    <w:multiLevelType w:val="multilevel"/>
    <w:tmpl w:val="237E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256BE"/>
    <w:multiLevelType w:val="multilevel"/>
    <w:tmpl w:val="BE8EE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1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F57538"/>
    <w:multiLevelType w:val="multilevel"/>
    <w:tmpl w:val="682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D5FDC"/>
    <w:multiLevelType w:val="multilevel"/>
    <w:tmpl w:val="7F4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9C0BAB"/>
    <w:multiLevelType w:val="multilevel"/>
    <w:tmpl w:val="B90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500455"/>
    <w:multiLevelType w:val="multilevel"/>
    <w:tmpl w:val="D66E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312CE"/>
    <w:multiLevelType w:val="multilevel"/>
    <w:tmpl w:val="44F4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72DF7"/>
    <w:multiLevelType w:val="multilevel"/>
    <w:tmpl w:val="51BE6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A6D25A5"/>
    <w:multiLevelType w:val="multilevel"/>
    <w:tmpl w:val="B574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76439"/>
    <w:multiLevelType w:val="multilevel"/>
    <w:tmpl w:val="7666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8E10CA"/>
    <w:multiLevelType w:val="multilevel"/>
    <w:tmpl w:val="8E70ED0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491C07D6"/>
    <w:multiLevelType w:val="multilevel"/>
    <w:tmpl w:val="774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99513F"/>
    <w:multiLevelType w:val="multilevel"/>
    <w:tmpl w:val="3FA8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37BEC"/>
    <w:multiLevelType w:val="multilevel"/>
    <w:tmpl w:val="06DA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056A68"/>
    <w:multiLevelType w:val="multilevel"/>
    <w:tmpl w:val="ABA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90E75"/>
    <w:multiLevelType w:val="multilevel"/>
    <w:tmpl w:val="BE7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BE53D8"/>
    <w:multiLevelType w:val="hybridMultilevel"/>
    <w:tmpl w:val="29EC8B1C"/>
    <w:lvl w:ilvl="0" w:tplc="1BB66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49FE"/>
    <w:multiLevelType w:val="hybridMultilevel"/>
    <w:tmpl w:val="8A347690"/>
    <w:lvl w:ilvl="0" w:tplc="F46439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7E0E5F"/>
    <w:multiLevelType w:val="multilevel"/>
    <w:tmpl w:val="F15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B718DA"/>
    <w:multiLevelType w:val="multilevel"/>
    <w:tmpl w:val="F946A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AF613F"/>
    <w:multiLevelType w:val="multilevel"/>
    <w:tmpl w:val="D35A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DF5046"/>
    <w:multiLevelType w:val="multilevel"/>
    <w:tmpl w:val="CA8A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6"/>
  </w:num>
  <w:num w:numId="7">
    <w:abstractNumId w:val="14"/>
  </w:num>
  <w:num w:numId="8">
    <w:abstractNumId w:val="22"/>
  </w:num>
  <w:num w:numId="9">
    <w:abstractNumId w:val="1"/>
  </w:num>
  <w:num w:numId="10">
    <w:abstractNumId w:val="21"/>
  </w:num>
  <w:num w:numId="11">
    <w:abstractNumId w:val="13"/>
  </w:num>
  <w:num w:numId="12">
    <w:abstractNumId w:val="6"/>
  </w:num>
  <w:num w:numId="13">
    <w:abstractNumId w:val="9"/>
  </w:num>
  <w:num w:numId="14">
    <w:abstractNumId w:val="19"/>
  </w:num>
  <w:num w:numId="15">
    <w:abstractNumId w:val="15"/>
  </w:num>
  <w:num w:numId="16">
    <w:abstractNumId w:val="7"/>
  </w:num>
  <w:num w:numId="17">
    <w:abstractNumId w:val="17"/>
  </w:num>
  <w:num w:numId="18">
    <w:abstractNumId w:val="18"/>
  </w:num>
  <w:num w:numId="19">
    <w:abstractNumId w:val="2"/>
  </w:num>
  <w:num w:numId="20">
    <w:abstractNumId w:val="20"/>
  </w:num>
  <w:num w:numId="21">
    <w:abstractNumId w:val="8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08"/>
    <w:rsid w:val="000029B2"/>
    <w:rsid w:val="000B1316"/>
    <w:rsid w:val="000B75B7"/>
    <w:rsid w:val="000F7E37"/>
    <w:rsid w:val="00123B86"/>
    <w:rsid w:val="00130758"/>
    <w:rsid w:val="00145170"/>
    <w:rsid w:val="001516C6"/>
    <w:rsid w:val="00153872"/>
    <w:rsid w:val="00166453"/>
    <w:rsid w:val="001A724C"/>
    <w:rsid w:val="001B12AF"/>
    <w:rsid w:val="001B2EE0"/>
    <w:rsid w:val="00201095"/>
    <w:rsid w:val="00206752"/>
    <w:rsid w:val="002323F1"/>
    <w:rsid w:val="00257CCE"/>
    <w:rsid w:val="00281190"/>
    <w:rsid w:val="00294562"/>
    <w:rsid w:val="002A463D"/>
    <w:rsid w:val="002D19E6"/>
    <w:rsid w:val="002D2CB9"/>
    <w:rsid w:val="002E5034"/>
    <w:rsid w:val="002E6C8C"/>
    <w:rsid w:val="003220C2"/>
    <w:rsid w:val="00342B9F"/>
    <w:rsid w:val="00393EEE"/>
    <w:rsid w:val="003A360A"/>
    <w:rsid w:val="003D7BE0"/>
    <w:rsid w:val="00416F49"/>
    <w:rsid w:val="00434AE9"/>
    <w:rsid w:val="004504CC"/>
    <w:rsid w:val="00466818"/>
    <w:rsid w:val="00487FF0"/>
    <w:rsid w:val="004A1BBA"/>
    <w:rsid w:val="004A7813"/>
    <w:rsid w:val="004C5718"/>
    <w:rsid w:val="004E08CD"/>
    <w:rsid w:val="004E2DCB"/>
    <w:rsid w:val="00503D32"/>
    <w:rsid w:val="00517F61"/>
    <w:rsid w:val="00556262"/>
    <w:rsid w:val="0060454C"/>
    <w:rsid w:val="00606EFA"/>
    <w:rsid w:val="00655ED1"/>
    <w:rsid w:val="0066562E"/>
    <w:rsid w:val="00674833"/>
    <w:rsid w:val="00675085"/>
    <w:rsid w:val="0068109D"/>
    <w:rsid w:val="006A25A7"/>
    <w:rsid w:val="006A6808"/>
    <w:rsid w:val="006B0971"/>
    <w:rsid w:val="006E7D2A"/>
    <w:rsid w:val="006F549F"/>
    <w:rsid w:val="00703D55"/>
    <w:rsid w:val="00731A28"/>
    <w:rsid w:val="00731B63"/>
    <w:rsid w:val="00735D03"/>
    <w:rsid w:val="00751F5B"/>
    <w:rsid w:val="00753473"/>
    <w:rsid w:val="007614CE"/>
    <w:rsid w:val="007615E4"/>
    <w:rsid w:val="007647ED"/>
    <w:rsid w:val="007B56A1"/>
    <w:rsid w:val="007D4A50"/>
    <w:rsid w:val="007D7885"/>
    <w:rsid w:val="007E60CB"/>
    <w:rsid w:val="00803B92"/>
    <w:rsid w:val="008264CB"/>
    <w:rsid w:val="00857942"/>
    <w:rsid w:val="00896667"/>
    <w:rsid w:val="008C24BF"/>
    <w:rsid w:val="00916CF4"/>
    <w:rsid w:val="009229A8"/>
    <w:rsid w:val="009776B4"/>
    <w:rsid w:val="00984551"/>
    <w:rsid w:val="009A11B4"/>
    <w:rsid w:val="009A1577"/>
    <w:rsid w:val="009B7B69"/>
    <w:rsid w:val="00A17BBF"/>
    <w:rsid w:val="00A71EAC"/>
    <w:rsid w:val="00A86A4F"/>
    <w:rsid w:val="00A910C9"/>
    <w:rsid w:val="00AC7F16"/>
    <w:rsid w:val="00AD3F83"/>
    <w:rsid w:val="00AD4072"/>
    <w:rsid w:val="00AE4ED6"/>
    <w:rsid w:val="00B133F8"/>
    <w:rsid w:val="00B254FD"/>
    <w:rsid w:val="00B32C4A"/>
    <w:rsid w:val="00B5597C"/>
    <w:rsid w:val="00B97913"/>
    <w:rsid w:val="00BC5B26"/>
    <w:rsid w:val="00BF794F"/>
    <w:rsid w:val="00C44A59"/>
    <w:rsid w:val="00C52EEE"/>
    <w:rsid w:val="00CC5615"/>
    <w:rsid w:val="00CD2DE1"/>
    <w:rsid w:val="00D12CC3"/>
    <w:rsid w:val="00D25BFA"/>
    <w:rsid w:val="00D77CBA"/>
    <w:rsid w:val="00DA6A9C"/>
    <w:rsid w:val="00DC346D"/>
    <w:rsid w:val="00DD479D"/>
    <w:rsid w:val="00DE1F5B"/>
    <w:rsid w:val="00DE4DAB"/>
    <w:rsid w:val="00DE544B"/>
    <w:rsid w:val="00DF09AF"/>
    <w:rsid w:val="00DF4EBB"/>
    <w:rsid w:val="00E10A24"/>
    <w:rsid w:val="00EA07CB"/>
    <w:rsid w:val="00EC186E"/>
    <w:rsid w:val="00EE0DF5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41"/>
        <o:r id="V:Rule5" type="connector" idref="#_x0000_s1042"/>
      </o:rules>
    </o:shapelayout>
  </w:shapeDefaults>
  <w:decimalSymbol w:val=","/>
  <w:listSeparator w:val=";"/>
  <w14:docId w14:val="6D8A1AB6"/>
  <w15:docId w15:val="{17BDDC41-8ABF-4D61-889E-C8102F3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454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autoRedefine/>
    <w:uiPriority w:val="9"/>
    <w:qFormat/>
    <w:rsid w:val="00123B86"/>
    <w:pPr>
      <w:keepNext/>
      <w:keepLines/>
      <w:shd w:val="clear" w:color="auto" w:fill="FFFFFF"/>
      <w:spacing w:before="150" w:after="0" w:line="240" w:lineRule="auto"/>
      <w:ind w:right="178"/>
      <w:jc w:val="center"/>
      <w:outlineLvl w:val="0"/>
    </w:pPr>
    <w:rPr>
      <w:rFonts w:ascii="Arial" w:eastAsia="Times New Roman" w:hAnsi="Arial" w:cs="Arial"/>
      <w:color w:val="005F6F"/>
      <w:sz w:val="28"/>
      <w:szCs w:val="28"/>
    </w:rPr>
  </w:style>
  <w:style w:type="paragraph" w:styleId="Titre2">
    <w:name w:val="heading 2"/>
    <w:basedOn w:val="Normal"/>
    <w:next w:val="Normal"/>
    <w:qFormat/>
    <w:rsid w:val="0060454C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qFormat/>
    <w:rsid w:val="006045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86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qFormat/>
    <w:rsid w:val="00604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Normal"/>
    <w:rsid w:val="0060454C"/>
    <w:pPr>
      <w:adjustRightInd w:val="0"/>
      <w:spacing w:after="0" w:line="240" w:lineRule="auto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3">
    <w:name w:val="P3"/>
    <w:basedOn w:val="Normal"/>
    <w:hidden/>
    <w:rsid w:val="0060454C"/>
    <w:pPr>
      <w:widowControl w:val="0"/>
      <w:suppressLineNumbers/>
      <w:adjustRightInd w:val="0"/>
      <w:snapToGrid w:val="0"/>
      <w:spacing w:after="0" w:line="240" w:lineRule="auto"/>
      <w:jc w:val="center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6">
    <w:name w:val="P6"/>
    <w:basedOn w:val="Normal"/>
    <w:hidden/>
    <w:rsid w:val="0060454C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30">
    <w:name w:val="P30"/>
    <w:basedOn w:val="Standard"/>
    <w:hidden/>
    <w:rsid w:val="0060454C"/>
    <w:pPr>
      <w:widowControl w:val="0"/>
    </w:pPr>
  </w:style>
  <w:style w:type="paragraph" w:styleId="Textedebulles">
    <w:name w:val="Balloon Text"/>
    <w:basedOn w:val="Normal"/>
    <w:semiHidden/>
    <w:unhideWhenUsed/>
    <w:rsid w:val="0060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basedOn w:val="Policepardfaut"/>
    <w:semiHidden/>
    <w:rsid w:val="0060454C"/>
    <w:rPr>
      <w:rFonts w:ascii="Tahoma" w:hAnsi="Tahoma" w:cs="Tahoma"/>
      <w:sz w:val="16"/>
      <w:szCs w:val="16"/>
    </w:rPr>
  </w:style>
  <w:style w:type="character" w:customStyle="1" w:styleId="CarCar4">
    <w:name w:val="Car Car4"/>
    <w:basedOn w:val="Policepardfaut"/>
    <w:rsid w:val="0060454C"/>
    <w:rPr>
      <w:rFonts w:ascii="Copperplate" w:hAnsi="Copperplate"/>
      <w:color w:val="000000"/>
      <w:sz w:val="44"/>
      <w:szCs w:val="44"/>
      <w:lang w:val="fr-FR" w:eastAsia="en-US" w:bidi="ar-SA"/>
    </w:rPr>
  </w:style>
  <w:style w:type="character" w:customStyle="1" w:styleId="CarCar3">
    <w:name w:val="Car Car3"/>
    <w:basedOn w:val="Policepardfaut"/>
    <w:rsid w:val="0060454C"/>
    <w:rPr>
      <w:rFonts w:ascii="Arial" w:eastAsia="Times New Roman" w:hAnsi="Arial"/>
      <w:b/>
      <w:bCs/>
      <w:color w:val="000000"/>
      <w:sz w:val="28"/>
      <w:szCs w:val="26"/>
      <w:lang w:eastAsia="en-US"/>
    </w:rPr>
  </w:style>
  <w:style w:type="paragraph" w:styleId="TM1">
    <w:name w:val="toc 1"/>
    <w:basedOn w:val="Normal"/>
    <w:next w:val="Normal"/>
    <w:autoRedefine/>
    <w:semiHidden/>
    <w:unhideWhenUsed/>
    <w:qFormat/>
    <w:rsid w:val="0060454C"/>
    <w:pPr>
      <w:tabs>
        <w:tab w:val="right" w:leader="dot" w:pos="10188"/>
      </w:tabs>
      <w:spacing w:before="120" w:after="0" w:line="240" w:lineRule="auto"/>
    </w:pPr>
    <w:rPr>
      <w:rFonts w:ascii="Calisto MT" w:eastAsia="Calisto MT" w:hAnsi="Calisto MT"/>
      <w:b/>
    </w:rPr>
  </w:style>
  <w:style w:type="paragraph" w:styleId="TM2">
    <w:name w:val="toc 2"/>
    <w:basedOn w:val="Normal"/>
    <w:next w:val="Normal"/>
    <w:autoRedefine/>
    <w:semiHidden/>
    <w:unhideWhenUsed/>
    <w:qFormat/>
    <w:rsid w:val="0060454C"/>
    <w:pPr>
      <w:spacing w:after="0" w:line="240" w:lineRule="auto"/>
      <w:ind w:left="220"/>
    </w:pPr>
    <w:rPr>
      <w:rFonts w:ascii="Calisto MT" w:eastAsia="Calisto MT" w:hAnsi="Calisto MT"/>
      <w:i/>
    </w:rPr>
  </w:style>
  <w:style w:type="paragraph" w:styleId="TM3">
    <w:name w:val="toc 3"/>
    <w:basedOn w:val="Normal"/>
    <w:next w:val="Normal"/>
    <w:autoRedefine/>
    <w:semiHidden/>
    <w:unhideWhenUsed/>
    <w:qFormat/>
    <w:rsid w:val="0060454C"/>
    <w:pPr>
      <w:spacing w:after="0" w:line="240" w:lineRule="auto"/>
      <w:ind w:left="440"/>
    </w:pPr>
    <w:rPr>
      <w:rFonts w:ascii="Calisto MT" w:eastAsia="Calisto MT" w:hAnsi="Calisto MT"/>
    </w:rPr>
  </w:style>
  <w:style w:type="paragraph" w:styleId="En-ttedetabledesmatires">
    <w:name w:val="TOC Heading"/>
    <w:basedOn w:val="Titre1"/>
    <w:next w:val="Normal"/>
    <w:qFormat/>
    <w:rsid w:val="0060454C"/>
    <w:pPr>
      <w:spacing w:line="276" w:lineRule="auto"/>
      <w:outlineLvl w:val="9"/>
    </w:pPr>
    <w:rPr>
      <w:rFonts w:ascii="Calisto MT" w:hAnsi="Calisto MT"/>
    </w:rPr>
  </w:style>
  <w:style w:type="character" w:styleId="Lienhypertexte">
    <w:name w:val="Hyperlink"/>
    <w:basedOn w:val="Policepardfaut"/>
    <w:unhideWhenUsed/>
    <w:rsid w:val="0060454C"/>
    <w:rPr>
      <w:color w:val="00B0F0"/>
      <w:u w:val="single"/>
    </w:rPr>
  </w:style>
  <w:style w:type="paragraph" w:styleId="En-tte">
    <w:name w:val="header"/>
    <w:basedOn w:val="Normal"/>
    <w:link w:val="En-tteCar"/>
    <w:uiPriority w:val="99"/>
    <w:unhideWhenUsed/>
    <w:rsid w:val="0060454C"/>
    <w:pPr>
      <w:tabs>
        <w:tab w:val="center" w:pos="4536"/>
        <w:tab w:val="right" w:pos="9072"/>
      </w:tabs>
    </w:pPr>
  </w:style>
  <w:style w:type="character" w:customStyle="1" w:styleId="CarCar1">
    <w:name w:val="Car Car1"/>
    <w:basedOn w:val="Policepardfaut"/>
    <w:rsid w:val="0060454C"/>
    <w:rPr>
      <w:sz w:val="22"/>
      <w:szCs w:val="22"/>
      <w:lang w:eastAsia="en-US"/>
    </w:rPr>
  </w:style>
  <w:style w:type="paragraph" w:styleId="Pieddepage">
    <w:name w:val="footer"/>
    <w:basedOn w:val="Normal"/>
    <w:unhideWhenUsed/>
    <w:rsid w:val="0060454C"/>
    <w:pPr>
      <w:tabs>
        <w:tab w:val="center" w:pos="4536"/>
        <w:tab w:val="right" w:pos="9072"/>
      </w:tabs>
    </w:pPr>
  </w:style>
  <w:style w:type="character" w:customStyle="1" w:styleId="CarCar">
    <w:name w:val="Car Car"/>
    <w:basedOn w:val="Policepardfaut"/>
    <w:semiHidden/>
    <w:rsid w:val="0060454C"/>
    <w:rPr>
      <w:sz w:val="22"/>
      <w:szCs w:val="22"/>
      <w:lang w:eastAsia="en-US"/>
    </w:rPr>
  </w:style>
  <w:style w:type="character" w:styleId="Numrodepage">
    <w:name w:val="page number"/>
    <w:basedOn w:val="Policepardfaut"/>
    <w:rsid w:val="0060454C"/>
  </w:style>
  <w:style w:type="paragraph" w:styleId="Paragraphedeliste">
    <w:name w:val="List Paragraph"/>
    <w:basedOn w:val="Normal"/>
    <w:uiPriority w:val="1"/>
    <w:qFormat/>
    <w:rsid w:val="0060454C"/>
    <w:pPr>
      <w:spacing w:after="0" w:line="240" w:lineRule="auto"/>
      <w:ind w:left="720"/>
      <w:contextualSpacing/>
    </w:pPr>
    <w:rPr>
      <w:rFonts w:ascii="Arial" w:eastAsia="Calisto MT" w:hAnsi="Arial"/>
      <w:szCs w:val="24"/>
    </w:rPr>
  </w:style>
  <w:style w:type="paragraph" w:customStyle="1" w:styleId="Pepper">
    <w:name w:val="Pepper"/>
    <w:basedOn w:val="Normal"/>
    <w:rsid w:val="0060454C"/>
    <w:pPr>
      <w:spacing w:before="120" w:after="120" w:line="240" w:lineRule="auto"/>
      <w:ind w:left="680" w:right="567" w:hanging="113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styleId="Numrodeligne">
    <w:name w:val="line number"/>
    <w:basedOn w:val="Policepardfaut"/>
    <w:rsid w:val="0060454C"/>
  </w:style>
  <w:style w:type="table" w:styleId="Grilledutableau">
    <w:name w:val="Table Grid"/>
    <w:basedOn w:val="TableauNormal"/>
    <w:uiPriority w:val="39"/>
    <w:rsid w:val="00BF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479D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7D4A50"/>
    <w:pPr>
      <w:widowControl w:val="0"/>
      <w:spacing w:after="0" w:line="240" w:lineRule="auto"/>
      <w:ind w:left="100"/>
    </w:pPr>
    <w:rPr>
      <w:rFonts w:ascii="Comic Sans MS" w:eastAsia="Comic Sans MS" w:hAnsi="Comic Sans MS" w:cstheme="minorBid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D4A50"/>
    <w:rPr>
      <w:rFonts w:ascii="Comic Sans MS" w:eastAsia="Comic Sans MS" w:hAnsi="Comic Sans MS" w:cstheme="minorBidi"/>
      <w:sz w:val="24"/>
      <w:szCs w:val="24"/>
      <w:lang w:val="en-US" w:eastAsia="en-US"/>
    </w:rPr>
  </w:style>
  <w:style w:type="character" w:customStyle="1" w:styleId="rvts38">
    <w:name w:val="rvts38"/>
    <w:basedOn w:val="Policepardfaut"/>
    <w:uiPriority w:val="99"/>
    <w:rsid w:val="00DE4DAB"/>
    <w:rPr>
      <w:rFonts w:cs="Times New Roman"/>
    </w:rPr>
  </w:style>
  <w:style w:type="paragraph" w:styleId="Retraitcorpsdetexte3">
    <w:name w:val="Body Text Indent 3"/>
    <w:basedOn w:val="Normal"/>
    <w:link w:val="Retraitcorpsdetexte3Car"/>
    <w:semiHidden/>
    <w:unhideWhenUsed/>
    <w:rsid w:val="00DE4D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DE4DAB"/>
    <w:rPr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A86A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A86A4F"/>
    <w:rPr>
      <w:i/>
      <w:iCs/>
    </w:rPr>
  </w:style>
  <w:style w:type="character" w:customStyle="1" w:styleId="jnormal10">
    <w:name w:val="jnormal10"/>
    <w:basedOn w:val="Policepardfaut"/>
    <w:rsid w:val="0068109D"/>
  </w:style>
  <w:style w:type="character" w:customStyle="1" w:styleId="tfigure20s">
    <w:name w:val="tfigure20_s"/>
    <w:basedOn w:val="Policepardfaut"/>
    <w:rsid w:val="0068109D"/>
  </w:style>
  <w:style w:type="character" w:customStyle="1" w:styleId="fontstyle0">
    <w:name w:val="fontstyle0"/>
    <w:basedOn w:val="Policepardfaut"/>
    <w:rsid w:val="0068109D"/>
  </w:style>
  <w:style w:type="character" w:customStyle="1" w:styleId="En-tteCar">
    <w:name w:val="En-tête Car"/>
    <w:basedOn w:val="Policepardfaut"/>
    <w:link w:val="En-tte"/>
    <w:uiPriority w:val="99"/>
    <w:rsid w:val="00281190"/>
    <w:rPr>
      <w:sz w:val="22"/>
      <w:szCs w:val="22"/>
      <w:lang w:eastAsia="en-US"/>
    </w:rPr>
  </w:style>
  <w:style w:type="paragraph" w:customStyle="1" w:styleId="pepper0">
    <w:name w:val="pepper"/>
    <w:basedOn w:val="Normal"/>
    <w:rsid w:val="0089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fontstyle2">
    <w:name w:val="fontstyle2"/>
    <w:basedOn w:val="Policepardfaut"/>
    <w:rsid w:val="00984551"/>
  </w:style>
  <w:style w:type="character" w:customStyle="1" w:styleId="rvts11">
    <w:name w:val="rvts11"/>
    <w:basedOn w:val="Policepardfaut"/>
    <w:rsid w:val="001516C6"/>
  </w:style>
  <w:style w:type="character" w:customStyle="1" w:styleId="rvts14">
    <w:name w:val="rvts14"/>
    <w:basedOn w:val="Policepardfaut"/>
    <w:rsid w:val="001516C6"/>
  </w:style>
  <w:style w:type="character" w:customStyle="1" w:styleId="rvts16">
    <w:name w:val="rvts16"/>
    <w:basedOn w:val="Policepardfaut"/>
    <w:rsid w:val="001516C6"/>
  </w:style>
  <w:style w:type="paragraph" w:customStyle="1" w:styleId="optxtp">
    <w:name w:val="op_txt_p"/>
    <w:basedOn w:val="Normal"/>
    <w:rsid w:val="00151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ilfuvd">
    <w:name w:val="ilfuvd"/>
    <w:basedOn w:val="Policepardfaut"/>
    <w:rsid w:val="00C44A59"/>
  </w:style>
  <w:style w:type="character" w:customStyle="1" w:styleId="hgkelc">
    <w:name w:val="hgkelc"/>
    <w:basedOn w:val="Policepardfaut"/>
    <w:rsid w:val="00C44A59"/>
  </w:style>
  <w:style w:type="paragraph" w:customStyle="1" w:styleId="toggle-idevice">
    <w:name w:val="toggle-idevice"/>
    <w:basedOn w:val="Normal"/>
    <w:rsid w:val="00C44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body">
    <w:name w:val="Text body"/>
    <w:basedOn w:val="Standard"/>
    <w:rsid w:val="00123B86"/>
    <w:pPr>
      <w:suppressAutoHyphens/>
      <w:autoSpaceDN w:val="0"/>
      <w:adjustRightInd/>
      <w:spacing w:after="140" w:line="288" w:lineRule="auto"/>
      <w:textAlignment w:val="baseline"/>
    </w:pPr>
    <w:rPr>
      <w:rFonts w:eastAsia="Times New Roman"/>
      <w:kern w:val="3"/>
      <w:szCs w:val="24"/>
      <w:lang w:eastAsia="zh-CN"/>
    </w:rPr>
  </w:style>
  <w:style w:type="paragraph" w:customStyle="1" w:styleId="western">
    <w:name w:val="western"/>
    <w:basedOn w:val="Normal"/>
    <w:rsid w:val="004E0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A71EAC"/>
    <w:pPr>
      <w:widowControl w:val="0"/>
      <w:autoSpaceDE w:val="0"/>
      <w:autoSpaceDN w:val="0"/>
      <w:spacing w:before="117"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80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5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\Dropbox\Mise%20en%20place%20Sti2D\Mod&#232;les%20de%20documents\Modele%20EDT%20-%20ST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34F8-9291-4BC7-9D80-26389EB0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EDT - STI2D</Template>
  <TotalTime>16</TotalTime>
  <Pages>5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Support :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:</dc:title>
  <dc:creator>JFA</dc:creator>
  <cp:lastModifiedBy>Jacques.VERILHAC</cp:lastModifiedBy>
  <cp:revision>5</cp:revision>
  <cp:lastPrinted>2021-11-19T08:33:00Z</cp:lastPrinted>
  <dcterms:created xsi:type="dcterms:W3CDTF">2021-11-19T14:24:00Z</dcterms:created>
  <dcterms:modified xsi:type="dcterms:W3CDTF">2021-11-19T14:40:00Z</dcterms:modified>
</cp:coreProperties>
</file>